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A714" w14:textId="71A3E264" w:rsidR="00E923EC" w:rsidRDefault="00E923EC" w:rsidP="00994B9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6516809"/>
      <w:bookmarkStart w:id="1" w:name="_Hlk33604703"/>
      <w:bookmarkStart w:id="2" w:name="_Hlk34128751"/>
    </w:p>
    <w:p w14:paraId="373114F5" w14:textId="77777777" w:rsidR="00E923EC" w:rsidRDefault="00E923E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BC4A81" w14:textId="76F3C26D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6BAD3" w14:textId="65E9E16E" w:rsidR="00E923EC" w:rsidRDefault="00E923E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A1C51" w14:textId="5F9D2F2F" w:rsidR="00E923EC" w:rsidRDefault="00E923E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27FD29" w14:textId="1527D4A1" w:rsidR="00E923EC" w:rsidRDefault="00E923E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14E9F3" w14:textId="77777777" w:rsidR="00E923EC" w:rsidRDefault="00E923E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2DECD" w14:textId="77777777" w:rsidR="00CD63FC" w:rsidRPr="00C23B83" w:rsidRDefault="00CD63FC" w:rsidP="00CD63FC">
      <w:pPr>
        <w:spacing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23B83">
        <w:rPr>
          <w:rFonts w:asciiTheme="minorHAnsi" w:hAnsiTheme="minorHAnsi" w:cstheme="minorHAnsi"/>
          <w:b/>
          <w:sz w:val="40"/>
          <w:szCs w:val="40"/>
        </w:rPr>
        <w:t>LIVRET DE STAGE</w:t>
      </w:r>
    </w:p>
    <w:p w14:paraId="48AA3131" w14:textId="739D1B50" w:rsidR="00CD63FC" w:rsidRPr="00C23B83" w:rsidRDefault="00CD63FC" w:rsidP="00CD63F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3B83">
        <w:rPr>
          <w:rFonts w:asciiTheme="minorHAnsi" w:hAnsiTheme="minorHAnsi" w:cstheme="minorHAnsi"/>
          <w:b/>
          <w:sz w:val="24"/>
          <w:szCs w:val="24"/>
        </w:rPr>
        <w:t>Diplôme universitaire de pair-</w:t>
      </w:r>
      <w:proofErr w:type="spellStart"/>
      <w:r w:rsidRPr="00C23B83">
        <w:rPr>
          <w:rFonts w:asciiTheme="minorHAnsi" w:hAnsiTheme="minorHAnsi" w:cstheme="minorHAnsi"/>
          <w:b/>
          <w:sz w:val="24"/>
          <w:szCs w:val="24"/>
        </w:rPr>
        <w:t>aidance</w:t>
      </w:r>
      <w:proofErr w:type="spellEnd"/>
      <w:r w:rsidRPr="00C23B83">
        <w:rPr>
          <w:rFonts w:asciiTheme="minorHAnsi" w:hAnsiTheme="minorHAnsi" w:cstheme="minorHAnsi"/>
          <w:b/>
          <w:sz w:val="24"/>
          <w:szCs w:val="24"/>
        </w:rPr>
        <w:t xml:space="preserve"> familiale en santé mentale et neuro</w:t>
      </w:r>
      <w:r w:rsidR="00E66097">
        <w:rPr>
          <w:rFonts w:asciiTheme="minorHAnsi" w:hAnsiTheme="minorHAnsi" w:cstheme="minorHAnsi"/>
          <w:b/>
          <w:sz w:val="24"/>
          <w:szCs w:val="24"/>
        </w:rPr>
        <w:t>-</w:t>
      </w:r>
      <w:r w:rsidRPr="00C23B83">
        <w:rPr>
          <w:rFonts w:asciiTheme="minorHAnsi" w:hAnsiTheme="minorHAnsi" w:cstheme="minorHAnsi"/>
          <w:b/>
          <w:sz w:val="24"/>
          <w:szCs w:val="24"/>
        </w:rPr>
        <w:t>d</w:t>
      </w:r>
      <w:r w:rsidR="00E66097">
        <w:rPr>
          <w:rFonts w:asciiTheme="minorHAnsi" w:hAnsiTheme="minorHAnsi" w:cstheme="minorHAnsi"/>
          <w:b/>
          <w:sz w:val="24"/>
          <w:szCs w:val="24"/>
        </w:rPr>
        <w:t>é</w:t>
      </w:r>
      <w:r w:rsidRPr="00C23B83">
        <w:rPr>
          <w:rFonts w:asciiTheme="minorHAnsi" w:hAnsiTheme="minorHAnsi" w:cstheme="minorHAnsi"/>
          <w:b/>
          <w:sz w:val="24"/>
          <w:szCs w:val="24"/>
        </w:rPr>
        <w:t>veloppement</w:t>
      </w:r>
    </w:p>
    <w:p w14:paraId="442E1305" w14:textId="77777777" w:rsidR="00CD63FC" w:rsidRPr="00994B99" w:rsidRDefault="00CD63FC" w:rsidP="00CD63F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369C8813" w14:textId="77777777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1D11E7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448BF5" w14:textId="77777777" w:rsid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</w:rPr>
      </w:pPr>
    </w:p>
    <w:p w14:paraId="5CBA02F4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3FC">
        <w:rPr>
          <w:rFonts w:asciiTheme="minorHAnsi" w:hAnsiTheme="minorHAnsi" w:cstheme="minorHAnsi"/>
          <w:b/>
          <w:sz w:val="22"/>
          <w:szCs w:val="22"/>
        </w:rPr>
        <w:t>Nom et prénom de l’étudiant :</w:t>
      </w:r>
    </w:p>
    <w:p w14:paraId="67103962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765045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3FC">
        <w:rPr>
          <w:rFonts w:asciiTheme="minorHAnsi" w:hAnsiTheme="minorHAnsi" w:cstheme="minorHAnsi"/>
          <w:b/>
          <w:sz w:val="22"/>
          <w:szCs w:val="22"/>
        </w:rPr>
        <w:t>Lieu de stage :</w:t>
      </w:r>
    </w:p>
    <w:p w14:paraId="79F267F1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8A7293" w14:textId="6D2DB064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3FC">
        <w:rPr>
          <w:rFonts w:asciiTheme="minorHAnsi" w:hAnsiTheme="minorHAnsi" w:cstheme="minorHAnsi"/>
          <w:b/>
          <w:sz w:val="22"/>
          <w:szCs w:val="22"/>
        </w:rPr>
        <w:t>Dates de stage :</w:t>
      </w:r>
    </w:p>
    <w:p w14:paraId="515A4C24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27D9A6" w14:textId="374070AB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3FC">
        <w:rPr>
          <w:rFonts w:asciiTheme="minorHAnsi" w:hAnsiTheme="minorHAnsi" w:cstheme="minorHAnsi"/>
          <w:b/>
          <w:sz w:val="22"/>
          <w:szCs w:val="22"/>
        </w:rPr>
        <w:t>Maître de stage</w:t>
      </w:r>
      <w:r w:rsidR="00760346">
        <w:rPr>
          <w:rFonts w:asciiTheme="minorHAnsi" w:hAnsiTheme="minorHAnsi" w:cstheme="minorHAnsi"/>
          <w:b/>
          <w:sz w:val="22"/>
          <w:szCs w:val="22"/>
        </w:rPr>
        <w:t> :</w:t>
      </w:r>
    </w:p>
    <w:p w14:paraId="63D55D3D" w14:textId="77777777" w:rsid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</w:rPr>
      </w:pPr>
    </w:p>
    <w:p w14:paraId="0B66E63F" w14:textId="77777777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9BC6BF" w14:textId="77777777" w:rsidR="00C23B83" w:rsidRPr="00994B99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244848" w14:textId="18A8B8EC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C’est un stage d’une durée de 35 heures d’initiation à la pair</w:t>
      </w:r>
      <w:r w:rsidR="00A337AA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aidance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familiale, avec la possibilité de les repartir au maximum sur 2 lieux de stage.</w:t>
      </w:r>
    </w:p>
    <w:p w14:paraId="3EF5C327" w14:textId="77777777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C9691" w14:textId="2841589F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 xml:space="preserve">La répartition peut se faire à la demi-journée sur une ou plusieurs semaines selon des temps de présence définis à l’avance avec 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le</w:t>
      </w:r>
      <w:r w:rsidR="00193DFC">
        <w:rPr>
          <w:rFonts w:asciiTheme="minorHAnsi" w:hAnsiTheme="minorHAnsi" w:cstheme="minorHAnsi"/>
          <w:sz w:val="22"/>
          <w:szCs w:val="22"/>
        </w:rPr>
        <w:t>·la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responsable du stage et en fonction des disponibilités de 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chacun</w:t>
      </w:r>
      <w:r w:rsidR="003D728B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et des possibilités de service.</w:t>
      </w:r>
    </w:p>
    <w:p w14:paraId="16392BFE" w14:textId="77777777" w:rsidR="00AA3D9C" w:rsidRPr="00994B99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977BB" w14:textId="1C46C80C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94B99">
        <w:rPr>
          <w:rFonts w:asciiTheme="minorHAnsi" w:hAnsiTheme="minorHAnsi" w:cstheme="minorHAnsi"/>
          <w:sz w:val="22"/>
          <w:szCs w:val="22"/>
        </w:rPr>
        <w:t>Un</w:t>
      </w:r>
      <w:r w:rsidR="003D728B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responsable de stage est à designer. Il doit avoir de l’expérience dans l’accompagnement des familles. Il veille au bon déroulement du stage, à l’intégration de l’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étudiant</w:t>
      </w:r>
      <w:r w:rsidR="003D728B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au sein de l’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Pr="00994B99">
        <w:rPr>
          <w:rFonts w:asciiTheme="minorHAnsi" w:hAnsiTheme="minorHAnsi" w:cstheme="minorHAnsi"/>
          <w:sz w:val="22"/>
          <w:szCs w:val="22"/>
        </w:rPr>
        <w:t>, à la validation des temps de présence. Il aide l’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étudiant</w:t>
      </w:r>
      <w:r w:rsidR="003D728B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à remplir les critères de validation du stage et est responsable de cette validation.</w:t>
      </w:r>
    </w:p>
    <w:p w14:paraId="45530D36" w14:textId="77777777" w:rsidR="00AA3D9C" w:rsidRPr="00994B99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2EA703" w14:textId="0497C28F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L’équipe de terrain qui accueille l’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étudiant</w:t>
      </w:r>
      <w:r w:rsidR="003D728B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doit être partie prenante du projet d’accueil d</w:t>
      </w:r>
      <w:r w:rsidR="003D728B">
        <w:rPr>
          <w:rFonts w:asciiTheme="minorHAnsi" w:hAnsiTheme="minorHAnsi" w:cstheme="minorHAnsi"/>
          <w:sz w:val="22"/>
          <w:szCs w:val="22"/>
        </w:rPr>
        <w:t>u</w:t>
      </w:r>
      <w:r w:rsidRPr="00994B99">
        <w:rPr>
          <w:rFonts w:asciiTheme="minorHAnsi" w:hAnsiTheme="minorHAnsi" w:cstheme="minorHAnsi"/>
          <w:sz w:val="22"/>
          <w:szCs w:val="22"/>
        </w:rPr>
        <w:t xml:space="preserve"> stagiaire. L’équipe doit être prévenue des objectifs du stage et intégrer pleinement l’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étudiant</w:t>
      </w:r>
      <w:r w:rsidR="003D728B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avec l’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Pr="00994B99">
        <w:rPr>
          <w:rFonts w:asciiTheme="minorHAnsi" w:hAnsiTheme="minorHAnsi" w:cstheme="minorHAnsi"/>
          <w:sz w:val="22"/>
          <w:szCs w:val="22"/>
        </w:rPr>
        <w:t xml:space="preserve"> que ce soit pour les temps de réunions ou les temps d’accueil. 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Le</w:t>
      </w:r>
      <w:r w:rsidR="003D728B">
        <w:rPr>
          <w:rFonts w:asciiTheme="minorHAnsi" w:hAnsiTheme="minorHAnsi" w:cstheme="minorHAnsi"/>
          <w:sz w:val="22"/>
          <w:szCs w:val="22"/>
        </w:rPr>
        <w:t>·la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pair</w:t>
      </w:r>
      <w:r w:rsidR="003D728B">
        <w:rPr>
          <w:rFonts w:asciiTheme="minorHAnsi" w:hAnsiTheme="minorHAnsi" w:cstheme="minorHAnsi"/>
          <w:sz w:val="22"/>
          <w:szCs w:val="22"/>
        </w:rPr>
        <w:t>-</w:t>
      </w:r>
      <w:r w:rsidRPr="00994B99">
        <w:rPr>
          <w:rFonts w:asciiTheme="minorHAnsi" w:hAnsiTheme="minorHAnsi" w:cstheme="minorHAnsi"/>
          <w:sz w:val="22"/>
          <w:szCs w:val="22"/>
        </w:rPr>
        <w:t>aidant</w:t>
      </w:r>
      <w:r w:rsidR="003D728B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16438">
        <w:rPr>
          <w:rFonts w:asciiTheme="minorHAnsi" w:hAnsiTheme="minorHAnsi" w:cstheme="minorHAnsi"/>
          <w:sz w:val="22"/>
          <w:szCs w:val="22"/>
        </w:rPr>
        <w:t>familial</w:t>
      </w:r>
      <w:r w:rsidR="003D728B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="00016438">
        <w:rPr>
          <w:rFonts w:asciiTheme="minorHAnsi" w:hAnsiTheme="minorHAnsi" w:cstheme="minorHAnsi"/>
          <w:sz w:val="22"/>
          <w:szCs w:val="22"/>
        </w:rPr>
        <w:t xml:space="preserve"> </w:t>
      </w:r>
      <w:r w:rsidR="003D728B">
        <w:rPr>
          <w:rFonts w:asciiTheme="minorHAnsi" w:hAnsiTheme="minorHAnsi" w:cstheme="minorHAnsi"/>
          <w:sz w:val="22"/>
          <w:szCs w:val="22"/>
        </w:rPr>
        <w:t>en</w:t>
      </w:r>
      <w:r w:rsidRPr="00994B99">
        <w:rPr>
          <w:rFonts w:asciiTheme="minorHAnsi" w:hAnsiTheme="minorHAnsi" w:cstheme="minorHAnsi"/>
          <w:sz w:val="22"/>
          <w:szCs w:val="22"/>
        </w:rPr>
        <w:t xml:space="preserve"> même temps que les autres 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professionnel</w:t>
      </w:r>
      <w:r w:rsidR="003D728B">
        <w:rPr>
          <w:rFonts w:asciiTheme="minorHAnsi" w:hAnsiTheme="minorHAnsi" w:cstheme="minorHAnsi"/>
          <w:sz w:val="22"/>
          <w:szCs w:val="22"/>
        </w:rPr>
        <w:t>·le·</w:t>
      </w:r>
      <w:r w:rsidRPr="00994B99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est soumis au secret professionnel et formé en ce sens.</w:t>
      </w:r>
    </w:p>
    <w:p w14:paraId="7EC9E21F" w14:textId="77777777" w:rsidR="00AA3D9C" w:rsidRPr="00994B99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F4BCC5" w14:textId="485AFA50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L’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Pr="00994B99">
        <w:rPr>
          <w:rFonts w:asciiTheme="minorHAnsi" w:hAnsiTheme="minorHAnsi" w:cstheme="minorHAnsi"/>
          <w:sz w:val="22"/>
          <w:szCs w:val="22"/>
        </w:rPr>
        <w:t xml:space="preserve"> pédagogique doit être sollicitée soit par 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le</w:t>
      </w:r>
      <w:r w:rsidR="003D728B">
        <w:rPr>
          <w:rFonts w:asciiTheme="minorHAnsi" w:hAnsiTheme="minorHAnsi" w:cstheme="minorHAnsi"/>
          <w:sz w:val="22"/>
          <w:szCs w:val="22"/>
        </w:rPr>
        <w:t>·la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pair</w:t>
      </w:r>
      <w:r w:rsidR="003D728B">
        <w:rPr>
          <w:rFonts w:asciiTheme="minorHAnsi" w:hAnsiTheme="minorHAnsi" w:cstheme="minorHAnsi"/>
          <w:sz w:val="22"/>
          <w:szCs w:val="22"/>
        </w:rPr>
        <w:t>-</w:t>
      </w:r>
      <w:r w:rsidRPr="00994B99">
        <w:rPr>
          <w:rFonts w:asciiTheme="minorHAnsi" w:hAnsiTheme="minorHAnsi" w:cstheme="minorHAnsi"/>
          <w:sz w:val="22"/>
          <w:szCs w:val="22"/>
        </w:rPr>
        <w:t>aidant</w:t>
      </w:r>
      <w:r w:rsidR="003D728B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familial</w:t>
      </w:r>
      <w:r w:rsidR="003D728B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soit par 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le</w:t>
      </w:r>
      <w:r w:rsidR="003D728B">
        <w:rPr>
          <w:rFonts w:asciiTheme="minorHAnsi" w:hAnsiTheme="minorHAnsi" w:cstheme="minorHAnsi"/>
          <w:sz w:val="22"/>
          <w:szCs w:val="22"/>
        </w:rPr>
        <w:t>·la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réfèrent</w:t>
      </w:r>
      <w:r w:rsidR="003D728B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du stage en cas de difficulté au cours du stage.</w:t>
      </w:r>
    </w:p>
    <w:p w14:paraId="44FA8EA2" w14:textId="77777777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3EB81D" w14:textId="77777777" w:rsidR="00994B99" w:rsidRPr="00994B99" w:rsidRDefault="00994B99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4B99">
        <w:rPr>
          <w:rFonts w:asciiTheme="minorHAnsi" w:hAnsiTheme="minorHAnsi" w:cstheme="minorHAnsi"/>
          <w:b/>
          <w:sz w:val="22"/>
          <w:szCs w:val="22"/>
        </w:rPr>
        <w:t xml:space="preserve">Les objectifs du stage sont : </w:t>
      </w:r>
    </w:p>
    <w:p w14:paraId="102A1385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3B86C5" w14:textId="2C911A14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Accueil, accompagnement et orientation de pair à pair des familles d’usager</w:t>
      </w:r>
      <w:r w:rsidR="00B93149">
        <w:rPr>
          <w:rFonts w:asciiTheme="minorHAnsi" w:hAnsiTheme="minorHAnsi" w:cstheme="minorHAnsi"/>
          <w:sz w:val="22"/>
          <w:szCs w:val="22"/>
        </w:rPr>
        <w:t xml:space="preserve"> en collaboration avec </w:t>
      </w:r>
      <w:proofErr w:type="spellStart"/>
      <w:r w:rsidR="00B93149">
        <w:rPr>
          <w:rFonts w:asciiTheme="minorHAnsi" w:hAnsiTheme="minorHAnsi" w:cstheme="minorHAnsi"/>
          <w:sz w:val="22"/>
          <w:szCs w:val="22"/>
        </w:rPr>
        <w:t>un·e</w:t>
      </w:r>
      <w:proofErr w:type="spellEnd"/>
      <w:r w:rsidR="00B931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3149">
        <w:rPr>
          <w:rFonts w:asciiTheme="minorHAnsi" w:hAnsiTheme="minorHAnsi" w:cstheme="minorHAnsi"/>
          <w:sz w:val="22"/>
          <w:szCs w:val="22"/>
        </w:rPr>
        <w:t>professionnel·le</w:t>
      </w:r>
      <w:proofErr w:type="spellEnd"/>
      <w:r w:rsidR="00B93149">
        <w:rPr>
          <w:rFonts w:asciiTheme="minorHAnsi" w:hAnsiTheme="minorHAnsi" w:cstheme="minorHAnsi"/>
          <w:sz w:val="22"/>
          <w:szCs w:val="22"/>
        </w:rPr>
        <w:t xml:space="preserve"> de santé</w:t>
      </w:r>
      <w:r w:rsidR="00AA3D9C">
        <w:rPr>
          <w:rFonts w:asciiTheme="minorHAnsi" w:hAnsiTheme="minorHAnsi" w:cstheme="minorHAnsi"/>
          <w:sz w:val="22"/>
          <w:szCs w:val="22"/>
        </w:rPr>
        <w:t>.</w:t>
      </w:r>
    </w:p>
    <w:p w14:paraId="3BAE08E9" w14:textId="56C370E2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Actions concrètes ou initiation d’une réflexion avec l’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Pr="00994B99">
        <w:rPr>
          <w:rFonts w:asciiTheme="minorHAnsi" w:hAnsiTheme="minorHAnsi" w:cstheme="minorHAnsi"/>
          <w:sz w:val="22"/>
          <w:szCs w:val="22"/>
        </w:rPr>
        <w:t xml:space="preserve"> sur l’action du</w:t>
      </w:r>
      <w:r w:rsidR="002855F7">
        <w:rPr>
          <w:rFonts w:asciiTheme="minorHAnsi" w:hAnsiTheme="minorHAnsi" w:cstheme="minorHAnsi"/>
          <w:sz w:val="22"/>
          <w:szCs w:val="22"/>
        </w:rPr>
        <w:t>/de la</w:t>
      </w:r>
      <w:r w:rsidRPr="00994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pair</w:t>
      </w:r>
      <w:r w:rsidR="002855F7">
        <w:rPr>
          <w:rFonts w:asciiTheme="minorHAnsi" w:hAnsiTheme="minorHAnsi" w:cstheme="minorHAnsi"/>
          <w:sz w:val="22"/>
          <w:szCs w:val="22"/>
        </w:rPr>
        <w:t>-</w:t>
      </w:r>
      <w:r w:rsidRPr="00994B99">
        <w:rPr>
          <w:rFonts w:asciiTheme="minorHAnsi" w:hAnsiTheme="minorHAnsi" w:cstheme="minorHAnsi"/>
          <w:sz w:val="22"/>
          <w:szCs w:val="22"/>
        </w:rPr>
        <w:t>aidant</w:t>
      </w:r>
      <w:r w:rsidR="002855F7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familial</w:t>
      </w:r>
      <w:r w:rsidR="002855F7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="00AA3D9C">
        <w:rPr>
          <w:rFonts w:asciiTheme="minorHAnsi" w:hAnsiTheme="minorHAnsi" w:cstheme="minorHAnsi"/>
          <w:sz w:val="22"/>
          <w:szCs w:val="22"/>
        </w:rPr>
        <w:t>.</w:t>
      </w:r>
    </w:p>
    <w:p w14:paraId="1E98A837" w14:textId="72468DCB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 xml:space="preserve">Expérimentation de l’inclusion auprès d’une 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="00AA3D9C">
        <w:rPr>
          <w:rFonts w:asciiTheme="minorHAnsi" w:hAnsiTheme="minorHAnsi" w:cstheme="minorHAnsi"/>
          <w:sz w:val="22"/>
          <w:szCs w:val="22"/>
        </w:rPr>
        <w:t xml:space="preserve"> de professionnel</w:t>
      </w:r>
      <w:r w:rsidR="002855F7">
        <w:rPr>
          <w:rFonts w:asciiTheme="minorHAnsi" w:hAnsiTheme="minorHAnsi" w:cstheme="minorHAnsi"/>
          <w:sz w:val="22"/>
          <w:szCs w:val="22"/>
        </w:rPr>
        <w:t>·le·</w:t>
      </w:r>
      <w:r w:rsidR="00AA3D9C">
        <w:rPr>
          <w:rFonts w:asciiTheme="minorHAnsi" w:hAnsiTheme="minorHAnsi" w:cstheme="minorHAnsi"/>
          <w:sz w:val="22"/>
          <w:szCs w:val="22"/>
        </w:rPr>
        <w:t>s.</w:t>
      </w:r>
    </w:p>
    <w:p w14:paraId="617A0A17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1F278" w14:textId="77777777" w:rsidR="00C23B83" w:rsidRDefault="00C23B8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41F9E76" w14:textId="77777777" w:rsidR="00994B99" w:rsidRPr="00C23B83" w:rsidRDefault="00AA3D9C" w:rsidP="00C23B8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23B83">
        <w:rPr>
          <w:rFonts w:asciiTheme="minorHAnsi" w:hAnsiTheme="minorHAnsi" w:cstheme="minorHAnsi"/>
          <w:b/>
          <w:sz w:val="36"/>
          <w:szCs w:val="36"/>
        </w:rPr>
        <w:lastRenderedPageBreak/>
        <w:t>G</w:t>
      </w:r>
      <w:r w:rsidR="00994B99" w:rsidRPr="00C23B83">
        <w:rPr>
          <w:rFonts w:asciiTheme="minorHAnsi" w:hAnsiTheme="minorHAnsi" w:cstheme="minorHAnsi"/>
          <w:b/>
          <w:sz w:val="36"/>
          <w:szCs w:val="36"/>
        </w:rPr>
        <w:t>rille d’évaluation</w:t>
      </w:r>
      <w:r w:rsidRPr="00C23B83">
        <w:rPr>
          <w:rFonts w:asciiTheme="minorHAnsi" w:hAnsiTheme="minorHAnsi" w:cstheme="minorHAnsi"/>
          <w:b/>
          <w:sz w:val="36"/>
          <w:szCs w:val="36"/>
        </w:rPr>
        <w:t xml:space="preserve"> du stagiaire</w:t>
      </w:r>
    </w:p>
    <w:p w14:paraId="7C0F0FE5" w14:textId="77777777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1CE48" w14:textId="77777777" w:rsidR="00C23B83" w:rsidRPr="00994B99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B3975E" w14:textId="77777777" w:rsidR="00F07767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1. Ponctualité et présentation</w:t>
      </w:r>
    </w:p>
    <w:p w14:paraId="39C2CA9D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AA3D9C" w14:paraId="3A7C77C3" w14:textId="77777777" w:rsidTr="00EB7355">
        <w:trPr>
          <w:trHeight w:val="680"/>
        </w:trPr>
        <w:tc>
          <w:tcPr>
            <w:tcW w:w="4248" w:type="dxa"/>
            <w:vAlign w:val="center"/>
          </w:tcPr>
          <w:p w14:paraId="00E3BE3C" w14:textId="77777777" w:rsidR="00AA3D9C" w:rsidRPr="00C23B83" w:rsidRDefault="002D16BD" w:rsidP="00EB735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Respect des horaires de travail</w:t>
            </w:r>
          </w:p>
        </w:tc>
        <w:tc>
          <w:tcPr>
            <w:tcW w:w="1984" w:type="dxa"/>
            <w:vAlign w:val="center"/>
          </w:tcPr>
          <w:p w14:paraId="3C05A511" w14:textId="77777777" w:rsidR="00AA3D9C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3F9A4987" w14:textId="77777777" w:rsid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D03A8DF" w14:textId="77777777" w:rsidR="00EB7355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1306" w:type="dxa"/>
            <w:vAlign w:val="center"/>
          </w:tcPr>
          <w:p w14:paraId="30722AE9" w14:textId="77777777" w:rsidR="00AA3D9C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26E4F374" w14:textId="77777777" w:rsid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85C7591" w14:textId="77777777" w:rsidR="00EB7355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962" w:type="dxa"/>
            <w:vAlign w:val="center"/>
          </w:tcPr>
          <w:p w14:paraId="4E172001" w14:textId="77777777" w:rsidR="00AA3D9C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6833A884" w14:textId="77777777" w:rsid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0D4CE36" w14:textId="77777777" w:rsidR="00EB7355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850" w:type="dxa"/>
            <w:vAlign w:val="center"/>
          </w:tcPr>
          <w:p w14:paraId="1EF7A391" w14:textId="77777777" w:rsidR="00AA3D9C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D4AC320" w14:textId="77777777" w:rsid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82C671C" w14:textId="77777777" w:rsidR="00EB7355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6"/>
          </w:p>
        </w:tc>
      </w:tr>
      <w:tr w:rsidR="00C23B83" w14:paraId="520361FC" w14:textId="77777777" w:rsidTr="00EB7355">
        <w:trPr>
          <w:trHeight w:val="680"/>
        </w:trPr>
        <w:tc>
          <w:tcPr>
            <w:tcW w:w="4248" w:type="dxa"/>
            <w:vAlign w:val="center"/>
          </w:tcPr>
          <w:p w14:paraId="540B3E78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Respect des acteurs de la structure et du règlement intérieur (encadrement, intervenants, usagers…)</w:t>
            </w:r>
          </w:p>
        </w:tc>
        <w:tc>
          <w:tcPr>
            <w:tcW w:w="1984" w:type="dxa"/>
            <w:vAlign w:val="center"/>
          </w:tcPr>
          <w:p w14:paraId="4E685823" w14:textId="77777777" w:rsidR="00C23B83" w:rsidRPr="00EB7355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140A08B0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FC16D6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6504F3D8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0A0B9916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9FC9EE1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6B681F49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148535F9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5744E13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E406B7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6BE2962F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EA88501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3528E5B" w14:textId="77777777" w:rsidTr="00EB7355">
        <w:trPr>
          <w:trHeight w:val="680"/>
        </w:trPr>
        <w:tc>
          <w:tcPr>
            <w:tcW w:w="4248" w:type="dxa"/>
            <w:vAlign w:val="center"/>
          </w:tcPr>
          <w:p w14:paraId="66D2ECAB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Respecte les échéanciers qui ont été convenus</w:t>
            </w:r>
          </w:p>
        </w:tc>
        <w:tc>
          <w:tcPr>
            <w:tcW w:w="1984" w:type="dxa"/>
            <w:vAlign w:val="center"/>
          </w:tcPr>
          <w:p w14:paraId="44CE3A15" w14:textId="77777777" w:rsidR="00C23B83" w:rsidRPr="00EB7355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369708ED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B3E4902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7F83B48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7AB29BD3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110F1C1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2173594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7F6F5F01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E9CAD76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BB76AB3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6851EFC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C0267B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2C879F72" w14:textId="77777777" w:rsidTr="00EB7355">
        <w:trPr>
          <w:trHeight w:val="680"/>
        </w:trPr>
        <w:tc>
          <w:tcPr>
            <w:tcW w:w="4248" w:type="dxa"/>
            <w:vAlign w:val="center"/>
          </w:tcPr>
          <w:p w14:paraId="212C2AF4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Présentation de soi adaptée (tenue vestimentaire et hygiène)</w:t>
            </w:r>
          </w:p>
        </w:tc>
        <w:tc>
          <w:tcPr>
            <w:tcW w:w="1984" w:type="dxa"/>
            <w:vAlign w:val="center"/>
          </w:tcPr>
          <w:p w14:paraId="367889B7" w14:textId="77777777" w:rsidR="00C23B83" w:rsidRPr="00EB7355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4947F85D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90FDB2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205853EC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779840E6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6FEB24A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140A88B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732C9BEA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166575F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E3298A0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616060C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5F2BE9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81A04BE" w14:textId="77777777" w:rsidTr="009C44BA">
        <w:tc>
          <w:tcPr>
            <w:tcW w:w="9350" w:type="dxa"/>
            <w:gridSpan w:val="5"/>
            <w:vAlign w:val="center"/>
          </w:tcPr>
          <w:p w14:paraId="69FCAF67" w14:textId="77777777" w:rsid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DE1FE34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01E1C711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4D9E972A" w14:textId="77777777" w:rsidR="00C23B83" w:rsidRDefault="00C23B83" w:rsidP="00C23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34DFB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83304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A2D3F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6890C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 xml:space="preserve">2. Autonomie </w:t>
      </w:r>
    </w:p>
    <w:p w14:paraId="47B49648" w14:textId="77777777" w:rsidR="00C23B83" w:rsidRPr="00C23B83" w:rsidRDefault="00C23B83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C23B83" w14:paraId="39C5CFB0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75F62AFC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Comprend aisément les explications et les consignes</w:t>
            </w:r>
          </w:p>
        </w:tc>
        <w:tc>
          <w:tcPr>
            <w:tcW w:w="1984" w:type="dxa"/>
            <w:vAlign w:val="center"/>
          </w:tcPr>
          <w:p w14:paraId="7FDBF5C9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3471241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38375BA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154850D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1251194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C445B5D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571E80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2DE0692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52EF7FA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5EC007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09DBD75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1E0D7DB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44E8E73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74BD78B0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Fait preuve d’initiative lorsque c’est approprié</w:t>
            </w:r>
          </w:p>
        </w:tc>
        <w:tc>
          <w:tcPr>
            <w:tcW w:w="1984" w:type="dxa"/>
            <w:vAlign w:val="center"/>
          </w:tcPr>
          <w:p w14:paraId="23CBEB67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6112A4C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349839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564A5BB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7DADAB8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A9B879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0BAE2C7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33ED6F7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6D9B04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84B4B6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5B99C66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55D388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19F00467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64BBB1D5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Profite pour parfaire ses compétences</w:t>
            </w:r>
          </w:p>
        </w:tc>
        <w:tc>
          <w:tcPr>
            <w:tcW w:w="1984" w:type="dxa"/>
            <w:vAlign w:val="center"/>
          </w:tcPr>
          <w:p w14:paraId="0FA23357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5C9846D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8E3068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187DD05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2DAD8F8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667777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A6013F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52EB841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0371C3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D42CDE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6E2529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3882B4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4BCF8E4" w14:textId="77777777" w:rsidTr="00525E17">
        <w:tc>
          <w:tcPr>
            <w:tcW w:w="9350" w:type="dxa"/>
            <w:gridSpan w:val="5"/>
            <w:vAlign w:val="center"/>
          </w:tcPr>
          <w:p w14:paraId="27E5A834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3072A2FE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38E3A46B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02774EA" w14:textId="77777777" w:rsidR="00C23B83" w:rsidRDefault="00C23B83" w:rsidP="00525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A53265" w14:textId="77777777" w:rsidR="00F07767" w:rsidRDefault="00F07767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B384B" w14:textId="77777777" w:rsidR="00C23B83" w:rsidRPr="00994B99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B426D" w14:textId="77777777" w:rsidR="00F07767" w:rsidRPr="00994B99" w:rsidRDefault="00F07767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303DBD" w14:textId="77777777" w:rsidR="00F07767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3. Positionnement professionnel</w:t>
      </w:r>
    </w:p>
    <w:p w14:paraId="7ABD7C4F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C23B83" w14:paraId="103D717C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5256DE2E" w14:textId="0F8DC99F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Sait exprimer son opinion en qualité de pair-aidant</w:t>
            </w:r>
            <w:r w:rsidR="00EA4646">
              <w:rPr>
                <w:rFonts w:asciiTheme="minorHAnsi" w:hAnsiTheme="minorHAnsi" w:cstheme="minorHAnsi"/>
                <w:i/>
                <w:sz w:val="20"/>
              </w:rPr>
              <w:t xml:space="preserve"> familial</w:t>
            </w:r>
          </w:p>
        </w:tc>
        <w:tc>
          <w:tcPr>
            <w:tcW w:w="1984" w:type="dxa"/>
            <w:vAlign w:val="center"/>
          </w:tcPr>
          <w:p w14:paraId="699671BC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4B96302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BC16556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25597E0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754531C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A929712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64BA855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629A924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EE9A92B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50BC37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6F578FB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D3047C1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71BEA41F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203768A2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Force de proposition auprès des équipes</w:t>
            </w:r>
          </w:p>
        </w:tc>
        <w:tc>
          <w:tcPr>
            <w:tcW w:w="1984" w:type="dxa"/>
            <w:vAlign w:val="center"/>
          </w:tcPr>
          <w:p w14:paraId="08B5C661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40881B3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0887AE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4EE0923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18552F3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700A9B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0F7BCAC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1B1F842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31D545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739395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295A819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02B8CA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68F6B682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39AB3CD6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Sait argumenter pour présenter son projet auprès d’une équipe</w:t>
            </w:r>
          </w:p>
        </w:tc>
        <w:tc>
          <w:tcPr>
            <w:tcW w:w="1984" w:type="dxa"/>
            <w:vAlign w:val="center"/>
          </w:tcPr>
          <w:p w14:paraId="7949B614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1BDB236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0E96C33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55E8B53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5B7C22B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44DBC3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53AB17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67B63AF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5017DA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53D9083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5DDB13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4E3F9E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31B3BB6" w14:textId="77777777" w:rsidTr="00525E17">
        <w:tc>
          <w:tcPr>
            <w:tcW w:w="9350" w:type="dxa"/>
            <w:gridSpan w:val="5"/>
            <w:vAlign w:val="center"/>
          </w:tcPr>
          <w:p w14:paraId="5BC47DDB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C1D123A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2251027B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8D8E022" w14:textId="77777777" w:rsidR="00C23B83" w:rsidRDefault="00C23B83" w:rsidP="00525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CE9A45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012B26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E121B9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7BD01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AA082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4. Adaptabilité</w:t>
      </w:r>
    </w:p>
    <w:p w14:paraId="7F6C9090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C23B83" w14:paraId="303A4A7C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02F2CF64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Se conforme aux différentes règles de la structure</w:t>
            </w:r>
          </w:p>
        </w:tc>
        <w:tc>
          <w:tcPr>
            <w:tcW w:w="1984" w:type="dxa"/>
            <w:vAlign w:val="center"/>
          </w:tcPr>
          <w:p w14:paraId="380AD22C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122DA73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C74F9E3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2EA384E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522E937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DC3E9B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1F5A9C3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7228F1D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7D337A6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0AB41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4EABDFE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2BA4D75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0523B730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47484DBD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Fait preuve d’ouverture face aux missions qui lui sont confiées</w:t>
            </w:r>
          </w:p>
        </w:tc>
        <w:tc>
          <w:tcPr>
            <w:tcW w:w="1984" w:type="dxa"/>
            <w:vAlign w:val="center"/>
          </w:tcPr>
          <w:p w14:paraId="3BDB2B92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622346B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E5BFF8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2A66578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3338912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C25B7C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6E08E82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66BEC7E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006E71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3DB595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70FEE9C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E5B06E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0360F564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463770FF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Sait s’adapter aux différentes situations</w:t>
            </w:r>
          </w:p>
        </w:tc>
        <w:tc>
          <w:tcPr>
            <w:tcW w:w="1984" w:type="dxa"/>
            <w:vAlign w:val="center"/>
          </w:tcPr>
          <w:p w14:paraId="57F6C831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316AECA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E06596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04A092D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1F2F2F6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039892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6A50ADF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342E80C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70EED9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2BCB203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6C05EAF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A12EED3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49A1530C" w14:textId="77777777" w:rsidTr="00525E17">
        <w:tc>
          <w:tcPr>
            <w:tcW w:w="9350" w:type="dxa"/>
            <w:gridSpan w:val="5"/>
            <w:vAlign w:val="center"/>
          </w:tcPr>
          <w:p w14:paraId="39B29D8C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452E1BF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4AAB26B7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22F91B84" w14:textId="77777777" w:rsidR="00C23B83" w:rsidRDefault="00C23B83" w:rsidP="00525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FBC0C3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EC4AA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BA711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51402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5. Collaboration</w:t>
      </w:r>
    </w:p>
    <w:p w14:paraId="050D92F5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C23B83" w14:paraId="5D6620CF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74CB68CA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Tient compte du point de vue des autres</w:t>
            </w:r>
          </w:p>
        </w:tc>
        <w:tc>
          <w:tcPr>
            <w:tcW w:w="1984" w:type="dxa"/>
            <w:vAlign w:val="center"/>
          </w:tcPr>
          <w:p w14:paraId="3A7FF888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5A6E49A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40C7A1D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7DB57A5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3622F9E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6D8EEE6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B51D64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0D9745C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F5CBC3B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AE149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6858300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A377A93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314A0392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32058303" w14:textId="5F31B936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Offre sa collaboration aux autres en enrichi</w:t>
            </w:r>
            <w:r w:rsidR="00F74033">
              <w:rPr>
                <w:rFonts w:asciiTheme="minorHAnsi" w:hAnsiTheme="minorHAnsi" w:cstheme="minorHAnsi"/>
                <w:i/>
                <w:sz w:val="20"/>
              </w:rPr>
              <w:t>ssant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les échanges</w:t>
            </w:r>
          </w:p>
        </w:tc>
        <w:tc>
          <w:tcPr>
            <w:tcW w:w="1984" w:type="dxa"/>
            <w:vAlign w:val="center"/>
          </w:tcPr>
          <w:p w14:paraId="187FCD74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79F999E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793218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627AA27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15B8A34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75BA22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4169363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7C52D49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0B1BC0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87546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BBDB09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72B402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71F60952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7F77D03A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Participe au travail en équipe</w:t>
            </w:r>
          </w:p>
        </w:tc>
        <w:tc>
          <w:tcPr>
            <w:tcW w:w="1984" w:type="dxa"/>
            <w:vAlign w:val="center"/>
          </w:tcPr>
          <w:p w14:paraId="327C3942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62AD59F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F60388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1965AC4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6C8EBE5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B29D3D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4EAFF7A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4FBBBB3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00B3EF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A7B9D3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734A264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EAA9A7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9E00868" w14:textId="77777777" w:rsidTr="00525E17">
        <w:tc>
          <w:tcPr>
            <w:tcW w:w="9350" w:type="dxa"/>
            <w:gridSpan w:val="5"/>
            <w:vAlign w:val="center"/>
          </w:tcPr>
          <w:p w14:paraId="06D0937E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0AB6F044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272C099E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5F79AC9E" w14:textId="77777777" w:rsidR="00C23B83" w:rsidRDefault="00C23B83" w:rsidP="00525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AF63EA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8AB3A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ED91CA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FEA1F7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6. Descriptif des activités découvertes au cours du stage</w:t>
      </w:r>
    </w:p>
    <w:p w14:paraId="4B984151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0EB04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8E0E5A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97C1E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B7A9E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8BD2A6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CD637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52C063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AB8FF3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E2C06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ABDEB6" w14:textId="79740521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7. Implication et participation de l’étudiant au cours du stage et actions menées :</w:t>
      </w:r>
    </w:p>
    <w:p w14:paraId="618BC1C2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9520EB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CB15B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CCF607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7620E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98210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0F6485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9031CF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D3B6D4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19BAAE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B92F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E28512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8. Evaluation du positionnement professionnel de l’étudiant en qualité de futur de pair aidant familial</w:t>
      </w:r>
    </w:p>
    <w:p w14:paraId="6617CDDE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19EAE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715BA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67C85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3EC83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5212C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9. Commentaires du maître de stage :</w:t>
      </w:r>
    </w:p>
    <w:p w14:paraId="55168F0B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7A6ECA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F91466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905ECD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1BED4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52BB7C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F502C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E396CF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1D2931" w14:textId="77777777" w:rsidR="00BF2BB5" w:rsidRDefault="00BF2BB5" w:rsidP="00BF2BB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BC1F3C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2BF64" w14:textId="77777777" w:rsidR="00AA3D9C" w:rsidRPr="00BF2BB5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B5">
        <w:rPr>
          <w:rFonts w:asciiTheme="minorHAnsi" w:hAnsiTheme="minorHAnsi" w:cstheme="minorHAnsi"/>
          <w:b/>
          <w:sz w:val="22"/>
          <w:szCs w:val="22"/>
        </w:rPr>
        <w:t>Signature du maître de stage et date</w:t>
      </w:r>
    </w:p>
    <w:p w14:paraId="5665107B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61E83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D9401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3D37D" w14:textId="77777777" w:rsidR="00AA3D9C" w:rsidRPr="00BF2BB5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B5">
        <w:rPr>
          <w:rFonts w:asciiTheme="minorHAnsi" w:hAnsiTheme="minorHAnsi" w:cstheme="minorHAnsi"/>
          <w:b/>
          <w:sz w:val="22"/>
          <w:szCs w:val="22"/>
        </w:rPr>
        <w:t>Validation du stage</w:t>
      </w:r>
    </w:p>
    <w:p w14:paraId="16B53642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EF3F45" w14:textId="77777777" w:rsidR="00AA3D9C" w:rsidRDefault="00BF2BB5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"/>
      <w:r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7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2BB5">
        <w:rPr>
          <w:rFonts w:asciiTheme="minorHAnsi" w:hAnsiTheme="minorHAnsi" w:cstheme="minorHAnsi"/>
          <w:b/>
          <w:sz w:val="22"/>
          <w:szCs w:val="22"/>
        </w:rPr>
        <w:t>Stage validé</w:t>
      </w:r>
    </w:p>
    <w:p w14:paraId="355B03DF" w14:textId="77777777" w:rsidR="00BF2BB5" w:rsidRPr="00BF2BB5" w:rsidRDefault="00BF2BB5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058A0" w14:textId="77777777" w:rsidR="00BF2BB5" w:rsidRPr="00BF2BB5" w:rsidRDefault="00BF2BB5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8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2BB5">
        <w:rPr>
          <w:rFonts w:asciiTheme="minorHAnsi" w:hAnsiTheme="minorHAnsi" w:cstheme="minorHAnsi"/>
          <w:b/>
          <w:sz w:val="22"/>
          <w:szCs w:val="22"/>
        </w:rPr>
        <w:t>Stage non validé</w:t>
      </w:r>
    </w:p>
    <w:p w14:paraId="2B44F16E" w14:textId="77777777" w:rsidR="00F07767" w:rsidRPr="00994B99" w:rsidRDefault="00F07767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ED3D1" w14:textId="77777777" w:rsidR="00F07767" w:rsidRPr="00994B99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majorité de critères situés au niveau très bien, bien et à améliorer suffisent à valider le stage</w:t>
      </w:r>
    </w:p>
    <w:p w14:paraId="7B40BE02" w14:textId="77777777" w:rsidR="00F07767" w:rsidRDefault="00F07767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63EB2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bookmarkEnd w:id="1"/>
    <w:bookmarkEnd w:id="2"/>
    <w:p w14:paraId="39602920" w14:textId="77777777" w:rsidR="00BF2BB5" w:rsidRPr="00994B99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F2BB5" w:rsidRPr="00994B99" w:rsidSect="00E923EC">
      <w:headerReference w:type="first" r:id="rId8"/>
      <w:pgSz w:w="11907" w:h="16840"/>
      <w:pgMar w:top="-1418" w:right="850" w:bottom="567" w:left="1701" w:header="426" w:footer="2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0BCB8" w14:textId="77777777" w:rsidR="00D74314" w:rsidRDefault="00D74314">
      <w:r>
        <w:separator/>
      </w:r>
    </w:p>
  </w:endnote>
  <w:endnote w:type="continuationSeparator" w:id="0">
    <w:p w14:paraId="6460AE4F" w14:textId="77777777" w:rsidR="00D74314" w:rsidRDefault="00D7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nhard Modern Roman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4AE7D" w14:textId="77777777" w:rsidR="00D74314" w:rsidRDefault="00D74314">
      <w:r>
        <w:separator/>
      </w:r>
    </w:p>
  </w:footnote>
  <w:footnote w:type="continuationSeparator" w:id="0">
    <w:p w14:paraId="739560E1" w14:textId="77777777" w:rsidR="00D74314" w:rsidRDefault="00D7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AA6B" w14:textId="1F22259A" w:rsidR="00E923EC" w:rsidRDefault="00E923EC" w:rsidP="00E923EC">
    <w:pPr>
      <w:pStyle w:val="En-tte"/>
      <w:tabs>
        <w:tab w:val="clear" w:pos="4536"/>
        <w:tab w:val="clear" w:pos="9072"/>
        <w:tab w:val="right" w:pos="9356"/>
      </w:tabs>
      <w:ind w:left="-1276"/>
      <w:rPr>
        <w:rFonts w:asciiTheme="minorHAnsi" w:hAnsiTheme="minorHAnsi" w:cstheme="minorHAnsi"/>
        <w:b/>
        <w:sz w:val="32"/>
        <w:szCs w:val="32"/>
      </w:rPr>
    </w:pPr>
    <w:r w:rsidRPr="00726105">
      <w:rPr>
        <w:noProof/>
        <w:sz w:val="32"/>
        <w:szCs w:val="32"/>
      </w:rPr>
      <w:drawing>
        <wp:anchor distT="0" distB="0" distL="114300" distR="114300" simplePos="0" relativeHeight="251649024" behindDoc="1" locked="0" layoutInCell="1" allowOverlap="1" wp14:anchorId="15563176" wp14:editId="00115A42">
          <wp:simplePos x="0" y="0"/>
          <wp:positionH relativeFrom="margin">
            <wp:posOffset>4771096</wp:posOffset>
          </wp:positionH>
          <wp:positionV relativeFrom="paragraph">
            <wp:posOffset>-16225</wp:posOffset>
          </wp:positionV>
          <wp:extent cx="1032206" cy="465615"/>
          <wp:effectExtent l="0" t="0" r="0" b="0"/>
          <wp:wrapNone/>
          <wp:docPr id="328" name="Image 3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724" b="55700"/>
                  <a:stretch/>
                </pic:blipFill>
                <pic:spPr bwMode="auto">
                  <a:xfrm>
                    <a:off x="0" y="0"/>
                    <a:ext cx="1032206" cy="465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70528" behindDoc="1" locked="0" layoutInCell="1" allowOverlap="1" wp14:anchorId="0018EFE5" wp14:editId="2B60C6CC">
          <wp:simplePos x="0" y="0"/>
          <wp:positionH relativeFrom="margin">
            <wp:posOffset>2924118</wp:posOffset>
          </wp:positionH>
          <wp:positionV relativeFrom="paragraph">
            <wp:posOffset>-32063</wp:posOffset>
          </wp:positionV>
          <wp:extent cx="1617259" cy="585591"/>
          <wp:effectExtent l="0" t="0" r="2540" b="5080"/>
          <wp:wrapNone/>
          <wp:docPr id="329" name="Imag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INATIER_LOGO_POSITI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259" cy="585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767" w:rsidRPr="00726105">
      <w:rPr>
        <w:rFonts w:asciiTheme="minorHAnsi" w:hAnsiTheme="minorHAnsi"/>
        <w:b/>
        <w:sz w:val="32"/>
        <w:szCs w:val="32"/>
      </w:rPr>
      <w:t xml:space="preserve">DU </w:t>
    </w:r>
    <w:r w:rsidR="00E27181" w:rsidRPr="00E27181">
      <w:rPr>
        <w:rFonts w:asciiTheme="minorHAnsi" w:hAnsiTheme="minorHAnsi" w:cstheme="minorHAnsi"/>
        <w:b/>
        <w:noProof/>
        <w:sz w:val="32"/>
        <w:szCs w:val="32"/>
      </w:rPr>
      <w:t>Pair Aidance Familiale</w:t>
    </w:r>
    <w:r w:rsidR="00F07767" w:rsidRPr="00E27181">
      <w:rPr>
        <w:rFonts w:asciiTheme="minorHAnsi" w:hAnsiTheme="minorHAnsi" w:cstheme="minorHAnsi"/>
        <w:b/>
        <w:sz w:val="32"/>
        <w:szCs w:val="32"/>
      </w:rPr>
      <w:t xml:space="preserve"> </w:t>
    </w:r>
  </w:p>
  <w:p w14:paraId="7FFA6CC7" w14:textId="1704A3A4" w:rsidR="00E923EC" w:rsidRPr="00E27181" w:rsidRDefault="00E923EC" w:rsidP="00E923EC">
    <w:pPr>
      <w:pStyle w:val="En-tte"/>
      <w:tabs>
        <w:tab w:val="clear" w:pos="4536"/>
        <w:tab w:val="clear" w:pos="9072"/>
        <w:tab w:val="right" w:pos="9356"/>
      </w:tabs>
      <w:ind w:left="-1276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/>
        <w:b/>
        <w:i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2AC75E7B" wp14:editId="376889C6">
          <wp:simplePos x="0" y="0"/>
          <wp:positionH relativeFrom="column">
            <wp:posOffset>5012519</wp:posOffset>
          </wp:positionH>
          <wp:positionV relativeFrom="paragraph">
            <wp:posOffset>175895</wp:posOffset>
          </wp:positionV>
          <wp:extent cx="552734" cy="552734"/>
          <wp:effectExtent l="0" t="0" r="0" b="0"/>
          <wp:wrapNone/>
          <wp:docPr id="330" name="Imag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y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734" cy="552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32"/>
        <w:szCs w:val="32"/>
      </w:rPr>
      <w:t>En santé mental et neurodéveloppement</w:t>
    </w:r>
  </w:p>
  <w:p w14:paraId="5D9A52F0" w14:textId="38A3C7E1" w:rsidR="00726105" w:rsidRDefault="00E923EC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9504" behindDoc="1" locked="0" layoutInCell="1" allowOverlap="1" wp14:anchorId="69FFAAFC" wp14:editId="730910AB">
          <wp:simplePos x="0" y="0"/>
          <wp:positionH relativeFrom="margin">
            <wp:posOffset>3939218</wp:posOffset>
          </wp:positionH>
          <wp:positionV relativeFrom="paragraph">
            <wp:posOffset>58287</wp:posOffset>
          </wp:positionV>
          <wp:extent cx="844954" cy="401955"/>
          <wp:effectExtent l="0" t="0" r="0" b="0"/>
          <wp:wrapNone/>
          <wp:docPr id="331" name="Image 33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9" descr="image00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954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7181">
      <w:rPr>
        <w:rFonts w:asciiTheme="minorHAnsi" w:hAnsiTheme="minorHAnsi" w:cstheme="minorHAnsi"/>
        <w:b/>
        <w:noProof/>
        <w:color w:val="1F497D"/>
        <w:sz w:val="22"/>
        <w:szCs w:val="22"/>
      </w:rPr>
      <w:drawing>
        <wp:anchor distT="0" distB="0" distL="114300" distR="114300" simplePos="0" relativeHeight="251667456" behindDoc="1" locked="0" layoutInCell="1" allowOverlap="1" wp14:anchorId="751D1036" wp14:editId="63DB9441">
          <wp:simplePos x="0" y="0"/>
          <wp:positionH relativeFrom="margin">
            <wp:posOffset>3061837</wp:posOffset>
          </wp:positionH>
          <wp:positionV relativeFrom="paragraph">
            <wp:posOffset>65841</wp:posOffset>
          </wp:positionV>
          <wp:extent cx="655427" cy="375314"/>
          <wp:effectExtent l="0" t="0" r="0" b="5715"/>
          <wp:wrapNone/>
          <wp:docPr id="332" name="Image 332" descr="cid:image004.jpg@01D6D3A3.71ED8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id:image004.jpg@01D6D3A3.71ED85D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427" cy="375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C982F" w14:textId="4B625932" w:rsidR="00F07767" w:rsidRPr="00193EE4" w:rsidRDefault="00F07767" w:rsidP="002D16BD">
    <w:pPr>
      <w:spacing w:line="252" w:lineRule="auto"/>
      <w:ind w:left="-1276"/>
      <w:rPr>
        <w:rFonts w:asciiTheme="minorHAnsi" w:hAnsiTheme="minorHAnsi"/>
        <w:sz w:val="18"/>
        <w:szCs w:val="18"/>
      </w:rPr>
    </w:pPr>
    <w:r w:rsidRPr="00193EE4">
      <w:rPr>
        <w:rFonts w:asciiTheme="minorHAnsi" w:hAnsiTheme="minorHAnsi"/>
        <w:sz w:val="18"/>
        <w:szCs w:val="18"/>
      </w:rPr>
      <w:t>Pr Caroline DEMILY</w:t>
    </w:r>
  </w:p>
  <w:p w14:paraId="5516F221" w14:textId="4EA7FB53" w:rsidR="00F07767" w:rsidRDefault="00E27181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b/>
        <w:i/>
        <w:sz w:val="18"/>
        <w:szCs w:val="18"/>
      </w:rPr>
      <w:t>Responsable universitaire</w:t>
    </w:r>
  </w:p>
  <w:p w14:paraId="6C53B886" w14:textId="28AF6023" w:rsidR="00E27181" w:rsidRDefault="00E27181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</w:p>
  <w:p w14:paraId="62DAD308" w14:textId="77777777" w:rsidR="00E27181" w:rsidRPr="00193EE4" w:rsidRDefault="00E27181" w:rsidP="002D16BD">
    <w:pPr>
      <w:spacing w:line="252" w:lineRule="auto"/>
      <w:ind w:left="-1276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Dr Mélanie DAUTREY</w:t>
    </w:r>
  </w:p>
  <w:p w14:paraId="7FDEB88A" w14:textId="77777777" w:rsidR="00F07767" w:rsidRDefault="00E27181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b/>
        <w:i/>
        <w:sz w:val="18"/>
        <w:szCs w:val="18"/>
      </w:rPr>
      <w:t>Coordinatrice</w:t>
    </w:r>
  </w:p>
  <w:p w14:paraId="1E5A6FC9" w14:textId="77777777" w:rsidR="00E27181" w:rsidRDefault="00E27181" w:rsidP="002D16BD">
    <w:pPr>
      <w:spacing w:line="252" w:lineRule="auto"/>
      <w:ind w:left="-1276"/>
      <w:rPr>
        <w:rFonts w:asciiTheme="minorHAnsi" w:hAnsiTheme="minorHAnsi"/>
        <w:sz w:val="18"/>
        <w:szCs w:val="18"/>
      </w:rPr>
    </w:pPr>
  </w:p>
  <w:p w14:paraId="0E7F29FF" w14:textId="77777777" w:rsidR="00E27181" w:rsidRPr="00E27181" w:rsidRDefault="00E27181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 w:rsidRPr="00E27181">
      <w:rPr>
        <w:rFonts w:asciiTheme="minorHAnsi" w:hAnsiTheme="minorHAnsi"/>
        <w:b/>
        <w:i/>
        <w:sz w:val="18"/>
        <w:szCs w:val="18"/>
      </w:rPr>
      <w:t>Secrétariat universitaire</w:t>
    </w:r>
  </w:p>
  <w:p w14:paraId="3F7AC30D" w14:textId="77777777" w:rsidR="00F07767" w:rsidRPr="00193EE4" w:rsidRDefault="00F07767" w:rsidP="002D16BD">
    <w:pPr>
      <w:spacing w:line="252" w:lineRule="auto"/>
      <w:ind w:left="-1276"/>
      <w:rPr>
        <w:rFonts w:ascii="Calibri" w:eastAsia="Calibri" w:hAnsi="Calibri" w:cs="Calibri"/>
        <w:noProof/>
        <w:sz w:val="18"/>
        <w:szCs w:val="18"/>
        <w:u w:val="single"/>
      </w:rPr>
    </w:pPr>
    <w:r w:rsidRPr="00193EE4">
      <w:rPr>
        <w:rFonts w:ascii="Calibri" w:eastAsia="Calibri" w:hAnsi="Calibri" w:cs="Calibri"/>
        <w:noProof/>
        <w:sz w:val="18"/>
        <w:szCs w:val="18"/>
      </w:rPr>
      <w:t xml:space="preserve">Mail : </w:t>
    </w:r>
    <w:hyperlink r:id="rId7" w:history="1">
      <w:r w:rsidRPr="00193EE4">
        <w:rPr>
          <w:rStyle w:val="Lienhypertexte"/>
          <w:rFonts w:ascii="Calibri" w:eastAsia="Calibri" w:hAnsi="Calibri" w:cs="Calibri"/>
          <w:noProof/>
          <w:color w:val="auto"/>
          <w:sz w:val="18"/>
          <w:szCs w:val="18"/>
        </w:rPr>
        <w:t>yamina.lagha@ch-le-vinatier.fr</w:t>
      </w:r>
    </w:hyperlink>
  </w:p>
  <w:p w14:paraId="63999207" w14:textId="77777777" w:rsidR="00F07767" w:rsidRPr="00193EE4" w:rsidRDefault="00F07767" w:rsidP="002D16BD">
    <w:pPr>
      <w:spacing w:line="252" w:lineRule="auto"/>
      <w:ind w:left="-1276"/>
      <w:rPr>
        <w:rFonts w:ascii="Calibri" w:eastAsia="Calibri" w:hAnsi="Calibri" w:cs="Calibri"/>
        <w:noProof/>
        <w:sz w:val="18"/>
        <w:szCs w:val="18"/>
      </w:rPr>
    </w:pPr>
    <w:r w:rsidRPr="00193EE4">
      <w:rPr>
        <w:rFonts w:ascii="Calibri" w:eastAsia="Calibri" w:hAnsi="Calibri" w:cs="Calibri"/>
        <w:noProof/>
        <w:sz w:val="18"/>
        <w:szCs w:val="18"/>
      </w:rPr>
      <w:t>Tél : 04 37 91 53 77</w:t>
    </w:r>
  </w:p>
  <w:p w14:paraId="1583FB40" w14:textId="77777777" w:rsidR="00F07767" w:rsidRPr="00193EE4" w:rsidRDefault="00F07767" w:rsidP="002D16BD">
    <w:pPr>
      <w:ind w:left="-1276"/>
      <w:rPr>
        <w:rFonts w:asciiTheme="minorHAnsi" w:hAnsiTheme="minorHAnsi"/>
        <w:sz w:val="18"/>
        <w:szCs w:val="18"/>
      </w:rPr>
    </w:pPr>
    <w:r w:rsidRPr="00193EE4">
      <w:rPr>
        <w:rFonts w:ascii="Calibri" w:eastAsia="Calibri" w:hAnsi="Calibri" w:cs="Calibri"/>
        <w:noProof/>
        <w:sz w:val="18"/>
        <w:szCs w:val="18"/>
      </w:rPr>
      <w:t>Fax : 04 37 91 53 82</w:t>
    </w:r>
  </w:p>
  <w:p w14:paraId="034A7E86" w14:textId="77777777" w:rsidR="006B1902" w:rsidRPr="00F07767" w:rsidRDefault="006B1902" w:rsidP="00F07767">
    <w:pPr>
      <w:pStyle w:val="En-tte"/>
      <w:ind w:left="-28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42783"/>
    <w:multiLevelType w:val="hybridMultilevel"/>
    <w:tmpl w:val="732277D6"/>
    <w:lvl w:ilvl="0" w:tplc="A85C5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3C68"/>
    <w:multiLevelType w:val="hybridMultilevel"/>
    <w:tmpl w:val="90B624D2"/>
    <w:lvl w:ilvl="0" w:tplc="1B086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713B0"/>
    <w:multiLevelType w:val="hybridMultilevel"/>
    <w:tmpl w:val="E96452A2"/>
    <w:lvl w:ilvl="0" w:tplc="1CE26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82EC8"/>
    <w:multiLevelType w:val="hybridMultilevel"/>
    <w:tmpl w:val="EF6A4CF6"/>
    <w:lvl w:ilvl="0" w:tplc="3DB00E1E">
      <w:start w:val="16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1253"/>
    <w:multiLevelType w:val="hybridMultilevel"/>
    <w:tmpl w:val="C5E0C0B0"/>
    <w:lvl w:ilvl="0" w:tplc="B7A26EC4">
      <w:start w:val="71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74CB7"/>
    <w:multiLevelType w:val="hybridMultilevel"/>
    <w:tmpl w:val="AC9C6182"/>
    <w:lvl w:ilvl="0" w:tplc="FE84A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36592"/>
    <w:multiLevelType w:val="hybridMultilevel"/>
    <w:tmpl w:val="B896F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16074"/>
    <w:multiLevelType w:val="hybridMultilevel"/>
    <w:tmpl w:val="2CBCA078"/>
    <w:lvl w:ilvl="0" w:tplc="10F4A2F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50FCA"/>
    <w:multiLevelType w:val="hybridMultilevel"/>
    <w:tmpl w:val="FE5A8420"/>
    <w:lvl w:ilvl="0" w:tplc="9C20270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83FBE"/>
    <w:multiLevelType w:val="hybridMultilevel"/>
    <w:tmpl w:val="313ADAF8"/>
    <w:lvl w:ilvl="0" w:tplc="1CE2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42209"/>
    <w:multiLevelType w:val="hybridMultilevel"/>
    <w:tmpl w:val="FA763BB0"/>
    <w:lvl w:ilvl="0" w:tplc="10F4A2F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38966">
    <w:abstractNumId w:val="1"/>
  </w:num>
  <w:num w:numId="2" w16cid:durableId="839082593">
    <w:abstractNumId w:val="5"/>
  </w:num>
  <w:num w:numId="3" w16cid:durableId="75565295">
    <w:abstractNumId w:val="4"/>
  </w:num>
  <w:num w:numId="4" w16cid:durableId="2082363027">
    <w:abstractNumId w:val="8"/>
  </w:num>
  <w:num w:numId="5" w16cid:durableId="232394293">
    <w:abstractNumId w:val="6"/>
  </w:num>
  <w:num w:numId="6" w16cid:durableId="1093473724">
    <w:abstractNumId w:val="0"/>
  </w:num>
  <w:num w:numId="7" w16cid:durableId="1705012723">
    <w:abstractNumId w:val="2"/>
  </w:num>
  <w:num w:numId="8" w16cid:durableId="460268026">
    <w:abstractNumId w:val="10"/>
  </w:num>
  <w:num w:numId="9" w16cid:durableId="1036156201">
    <w:abstractNumId w:val="7"/>
  </w:num>
  <w:num w:numId="10" w16cid:durableId="179708859">
    <w:abstractNumId w:val="3"/>
  </w:num>
  <w:num w:numId="11" w16cid:durableId="1530220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nec" w:val="1"/>
    <w:docVar w:name="Cortexte" w:val="Cortexte.4DC"/>
    <w:docVar w:name="CxConnexion" w:val="1"/>
    <w:docVar w:name="CxVersion" w:val="100"/>
    <w:docVar w:name="CxwFldCount" w:val="1"/>
    <w:docVar w:name="fichier" w:val="\\datafiles\Cortexte_Divers$\Modeles_69Z56\1187.txt"/>
    <w:docVar w:name="intConnec" w:val="1"/>
  </w:docVars>
  <w:rsids>
    <w:rsidRoot w:val="00C46189"/>
    <w:rsid w:val="00007976"/>
    <w:rsid w:val="00016438"/>
    <w:rsid w:val="00030F9A"/>
    <w:rsid w:val="0003730E"/>
    <w:rsid w:val="0004621F"/>
    <w:rsid w:val="0004687F"/>
    <w:rsid w:val="0005477E"/>
    <w:rsid w:val="000656FB"/>
    <w:rsid w:val="00066CB9"/>
    <w:rsid w:val="00073543"/>
    <w:rsid w:val="00096EF9"/>
    <w:rsid w:val="00097A1B"/>
    <w:rsid w:val="000A332A"/>
    <w:rsid w:val="000D454C"/>
    <w:rsid w:val="00117F3E"/>
    <w:rsid w:val="00137C58"/>
    <w:rsid w:val="00145214"/>
    <w:rsid w:val="0015215F"/>
    <w:rsid w:val="00153020"/>
    <w:rsid w:val="00163323"/>
    <w:rsid w:val="00166046"/>
    <w:rsid w:val="00175B20"/>
    <w:rsid w:val="00186CB7"/>
    <w:rsid w:val="00193DFC"/>
    <w:rsid w:val="001A1706"/>
    <w:rsid w:val="001A6F12"/>
    <w:rsid w:val="001B2EEB"/>
    <w:rsid w:val="001E5EBC"/>
    <w:rsid w:val="001F4B2F"/>
    <w:rsid w:val="00241337"/>
    <w:rsid w:val="0024713F"/>
    <w:rsid w:val="00252245"/>
    <w:rsid w:val="002855F7"/>
    <w:rsid w:val="002D16BD"/>
    <w:rsid w:val="002D732C"/>
    <w:rsid w:val="002F6537"/>
    <w:rsid w:val="003035F1"/>
    <w:rsid w:val="0031020A"/>
    <w:rsid w:val="00317472"/>
    <w:rsid w:val="0032017E"/>
    <w:rsid w:val="00320F52"/>
    <w:rsid w:val="003327AC"/>
    <w:rsid w:val="003573FB"/>
    <w:rsid w:val="003651CA"/>
    <w:rsid w:val="003663CD"/>
    <w:rsid w:val="0037030A"/>
    <w:rsid w:val="00382C18"/>
    <w:rsid w:val="003A3A16"/>
    <w:rsid w:val="003A76AE"/>
    <w:rsid w:val="003C19E4"/>
    <w:rsid w:val="003C4FF7"/>
    <w:rsid w:val="003D01EB"/>
    <w:rsid w:val="003D4888"/>
    <w:rsid w:val="003D728B"/>
    <w:rsid w:val="003F49C9"/>
    <w:rsid w:val="00407832"/>
    <w:rsid w:val="004123E9"/>
    <w:rsid w:val="00412845"/>
    <w:rsid w:val="004218FF"/>
    <w:rsid w:val="004279C2"/>
    <w:rsid w:val="00431223"/>
    <w:rsid w:val="00432587"/>
    <w:rsid w:val="0045231A"/>
    <w:rsid w:val="00454755"/>
    <w:rsid w:val="00467FA3"/>
    <w:rsid w:val="0048406F"/>
    <w:rsid w:val="00490762"/>
    <w:rsid w:val="004E122E"/>
    <w:rsid w:val="004E3A08"/>
    <w:rsid w:val="00502228"/>
    <w:rsid w:val="0050501A"/>
    <w:rsid w:val="00505CDE"/>
    <w:rsid w:val="00522A0E"/>
    <w:rsid w:val="00533033"/>
    <w:rsid w:val="00577F5C"/>
    <w:rsid w:val="00583549"/>
    <w:rsid w:val="005A5973"/>
    <w:rsid w:val="005A6A09"/>
    <w:rsid w:val="005B4184"/>
    <w:rsid w:val="005C0C97"/>
    <w:rsid w:val="005C1A66"/>
    <w:rsid w:val="005C50A2"/>
    <w:rsid w:val="005D0981"/>
    <w:rsid w:val="00602949"/>
    <w:rsid w:val="006039E8"/>
    <w:rsid w:val="00621F5A"/>
    <w:rsid w:val="006435CD"/>
    <w:rsid w:val="00661DEA"/>
    <w:rsid w:val="00677BE2"/>
    <w:rsid w:val="00682C12"/>
    <w:rsid w:val="00684E3C"/>
    <w:rsid w:val="00685C24"/>
    <w:rsid w:val="00692EF0"/>
    <w:rsid w:val="006B1902"/>
    <w:rsid w:val="006B7491"/>
    <w:rsid w:val="006C5D75"/>
    <w:rsid w:val="006D4421"/>
    <w:rsid w:val="006D5472"/>
    <w:rsid w:val="006E32F2"/>
    <w:rsid w:val="006E573D"/>
    <w:rsid w:val="007177B8"/>
    <w:rsid w:val="00726105"/>
    <w:rsid w:val="00736A5D"/>
    <w:rsid w:val="00760346"/>
    <w:rsid w:val="0076189F"/>
    <w:rsid w:val="00787972"/>
    <w:rsid w:val="007A23F6"/>
    <w:rsid w:val="007B347A"/>
    <w:rsid w:val="007C1DB3"/>
    <w:rsid w:val="007D444E"/>
    <w:rsid w:val="007D5B59"/>
    <w:rsid w:val="007E337E"/>
    <w:rsid w:val="007E71A3"/>
    <w:rsid w:val="007F1480"/>
    <w:rsid w:val="00801F1C"/>
    <w:rsid w:val="008054BC"/>
    <w:rsid w:val="00817EC4"/>
    <w:rsid w:val="0082308D"/>
    <w:rsid w:val="0082791E"/>
    <w:rsid w:val="00836150"/>
    <w:rsid w:val="00843997"/>
    <w:rsid w:val="00844A7B"/>
    <w:rsid w:val="00850705"/>
    <w:rsid w:val="00863DFC"/>
    <w:rsid w:val="00882743"/>
    <w:rsid w:val="0089112F"/>
    <w:rsid w:val="008C11C9"/>
    <w:rsid w:val="008D0219"/>
    <w:rsid w:val="008D6BF8"/>
    <w:rsid w:val="00901467"/>
    <w:rsid w:val="00902C33"/>
    <w:rsid w:val="00911485"/>
    <w:rsid w:val="0093187F"/>
    <w:rsid w:val="00953F32"/>
    <w:rsid w:val="009542A7"/>
    <w:rsid w:val="00955FA4"/>
    <w:rsid w:val="0097661B"/>
    <w:rsid w:val="00994B99"/>
    <w:rsid w:val="0099575B"/>
    <w:rsid w:val="009B35A3"/>
    <w:rsid w:val="009D0C2D"/>
    <w:rsid w:val="009F38F6"/>
    <w:rsid w:val="00A0578B"/>
    <w:rsid w:val="00A121ED"/>
    <w:rsid w:val="00A337AA"/>
    <w:rsid w:val="00A37F68"/>
    <w:rsid w:val="00A5284B"/>
    <w:rsid w:val="00A8178B"/>
    <w:rsid w:val="00AA3D9C"/>
    <w:rsid w:val="00AA694C"/>
    <w:rsid w:val="00AB3C5E"/>
    <w:rsid w:val="00AB4BE0"/>
    <w:rsid w:val="00AD3DB7"/>
    <w:rsid w:val="00AE7E15"/>
    <w:rsid w:val="00B17ADC"/>
    <w:rsid w:val="00B25008"/>
    <w:rsid w:val="00B30102"/>
    <w:rsid w:val="00B30A93"/>
    <w:rsid w:val="00B4442C"/>
    <w:rsid w:val="00B54C09"/>
    <w:rsid w:val="00B77A0E"/>
    <w:rsid w:val="00B93149"/>
    <w:rsid w:val="00B96EC0"/>
    <w:rsid w:val="00BC1177"/>
    <w:rsid w:val="00BC5143"/>
    <w:rsid w:val="00BD1BD9"/>
    <w:rsid w:val="00BE2365"/>
    <w:rsid w:val="00BE64FC"/>
    <w:rsid w:val="00BF2BB5"/>
    <w:rsid w:val="00C01307"/>
    <w:rsid w:val="00C1066F"/>
    <w:rsid w:val="00C119CB"/>
    <w:rsid w:val="00C12548"/>
    <w:rsid w:val="00C1503A"/>
    <w:rsid w:val="00C23B83"/>
    <w:rsid w:val="00C46189"/>
    <w:rsid w:val="00C6741A"/>
    <w:rsid w:val="00C73E6C"/>
    <w:rsid w:val="00C82BB0"/>
    <w:rsid w:val="00C90ACB"/>
    <w:rsid w:val="00C91D89"/>
    <w:rsid w:val="00CA7EE6"/>
    <w:rsid w:val="00CB5D79"/>
    <w:rsid w:val="00CC5490"/>
    <w:rsid w:val="00CD63FC"/>
    <w:rsid w:val="00CF374B"/>
    <w:rsid w:val="00D05477"/>
    <w:rsid w:val="00D10566"/>
    <w:rsid w:val="00D170A1"/>
    <w:rsid w:val="00D42190"/>
    <w:rsid w:val="00D43988"/>
    <w:rsid w:val="00D50861"/>
    <w:rsid w:val="00D531BA"/>
    <w:rsid w:val="00D636B6"/>
    <w:rsid w:val="00D74314"/>
    <w:rsid w:val="00D93335"/>
    <w:rsid w:val="00DE69F5"/>
    <w:rsid w:val="00E07EA6"/>
    <w:rsid w:val="00E12749"/>
    <w:rsid w:val="00E15C00"/>
    <w:rsid w:val="00E21AE5"/>
    <w:rsid w:val="00E22249"/>
    <w:rsid w:val="00E223F8"/>
    <w:rsid w:val="00E22FC6"/>
    <w:rsid w:val="00E27181"/>
    <w:rsid w:val="00E35EAB"/>
    <w:rsid w:val="00E51FDD"/>
    <w:rsid w:val="00E62149"/>
    <w:rsid w:val="00E66097"/>
    <w:rsid w:val="00E74FEE"/>
    <w:rsid w:val="00E7600A"/>
    <w:rsid w:val="00E87953"/>
    <w:rsid w:val="00E87D24"/>
    <w:rsid w:val="00E923EC"/>
    <w:rsid w:val="00E9283A"/>
    <w:rsid w:val="00EA4646"/>
    <w:rsid w:val="00EA47D7"/>
    <w:rsid w:val="00EB7355"/>
    <w:rsid w:val="00ED0A85"/>
    <w:rsid w:val="00ED619E"/>
    <w:rsid w:val="00ED6AEF"/>
    <w:rsid w:val="00EF3620"/>
    <w:rsid w:val="00F009A7"/>
    <w:rsid w:val="00F048E3"/>
    <w:rsid w:val="00F07767"/>
    <w:rsid w:val="00F163F4"/>
    <w:rsid w:val="00F1735F"/>
    <w:rsid w:val="00F25CBD"/>
    <w:rsid w:val="00F36009"/>
    <w:rsid w:val="00F74033"/>
    <w:rsid w:val="00F97594"/>
    <w:rsid w:val="00FA21F4"/>
    <w:rsid w:val="00FA6D91"/>
    <w:rsid w:val="00FC614C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192BF"/>
  <w15:docId w15:val="{7F4A9747-C1D9-4C9A-A4D6-7255E7C7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F6"/>
    <w:pPr>
      <w:overflowPunct w:val="0"/>
      <w:autoSpaceDE w:val="0"/>
      <w:autoSpaceDN w:val="0"/>
      <w:adjustRightInd w:val="0"/>
      <w:textAlignment w:val="baseline"/>
    </w:pPr>
    <w:rPr>
      <w:rFonts w:ascii="AGaramond" w:hAnsi="AGaramond"/>
      <w:sz w:val="25"/>
    </w:rPr>
  </w:style>
  <w:style w:type="paragraph" w:styleId="Titre1">
    <w:name w:val="heading 1"/>
    <w:basedOn w:val="Normal"/>
    <w:next w:val="Normal"/>
    <w:qFormat/>
    <w:rsid w:val="00467FA3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467FA3"/>
    <w:pPr>
      <w:keepNext/>
      <w:ind w:right="2126"/>
      <w:jc w:val="center"/>
      <w:outlineLvl w:val="1"/>
    </w:pPr>
    <w:rPr>
      <w:rFonts w:ascii="Bernhard Modern Roman" w:hAnsi="Bernhard Modern Roman"/>
      <w:sz w:val="24"/>
    </w:rPr>
  </w:style>
  <w:style w:type="paragraph" w:styleId="Titre3">
    <w:name w:val="heading 3"/>
    <w:basedOn w:val="Normal"/>
    <w:next w:val="Normal"/>
    <w:qFormat/>
    <w:rsid w:val="00467FA3"/>
    <w:pPr>
      <w:keepNext/>
      <w:jc w:val="both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467FA3"/>
    <w:pPr>
      <w:keepNext/>
      <w:outlineLvl w:val="3"/>
    </w:pPr>
    <w:rPr>
      <w:rFonts w:ascii="Garamond" w:hAnsi="Garamond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67F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67FA3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uiPriority w:val="99"/>
    <w:semiHidden/>
    <w:rsid w:val="00467FA3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467FA3"/>
  </w:style>
  <w:style w:type="paragraph" w:styleId="Signature">
    <w:name w:val="Signature"/>
    <w:basedOn w:val="Normal"/>
    <w:rsid w:val="00467FA3"/>
    <w:pPr>
      <w:ind w:left="4252"/>
    </w:pPr>
  </w:style>
  <w:style w:type="character" w:styleId="Lienhypertexte">
    <w:name w:val="Hyperlink"/>
    <w:basedOn w:val="Policepardfaut"/>
    <w:rsid w:val="00467FA3"/>
    <w:rPr>
      <w:color w:val="0000FF"/>
      <w:u w:val="single"/>
    </w:rPr>
  </w:style>
  <w:style w:type="paragraph" w:styleId="Corpsdetexte">
    <w:name w:val="Body Text"/>
    <w:basedOn w:val="Normal"/>
    <w:rsid w:val="00467FA3"/>
    <w:pPr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30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0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3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F1735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454755"/>
    <w:rPr>
      <w:rFonts w:ascii="AGaramond" w:hAnsi="AGaramond"/>
      <w:sz w:val="25"/>
    </w:rPr>
  </w:style>
  <w:style w:type="paragraph" w:customStyle="1" w:styleId="Corps">
    <w:name w:val="Corps"/>
    <w:rsid w:val="005D09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En-tteCar">
    <w:name w:val="En-tête Car"/>
    <w:basedOn w:val="Policepardfaut"/>
    <w:link w:val="En-tte"/>
    <w:uiPriority w:val="99"/>
    <w:rsid w:val="00F07767"/>
    <w:rPr>
      <w:rFonts w:ascii="AGaramond" w:hAnsi="AGaramond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yamina.lagha@ch-le-vinatier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cid:image004.jpg@01D6EE68.484291A0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1B7B3-A7FC-4122-BCDC-A050C61E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la charte graphique</vt:lpstr>
    </vt:vector>
  </TitlesOfParts>
  <Company>CHV</Company>
  <LinksUpToDate>false</LinksUpToDate>
  <CharactersWithSpaces>5637</CharactersWithSpaces>
  <SharedDoc>false</SharedDoc>
  <HLinks>
    <vt:vector size="6" baseType="variant">
      <vt:variant>
        <vt:i4>2293829</vt:i4>
      </vt:variant>
      <vt:variant>
        <vt:i4>3</vt:i4>
      </vt:variant>
      <vt:variant>
        <vt:i4>0</vt:i4>
      </vt:variant>
      <vt:variant>
        <vt:i4>5</vt:i4>
      </vt:variant>
      <vt:variant>
        <vt:lpwstr>mailto:yamina.lagha@ch-le-vinatier.fr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la charte graphique</dc:title>
  <dc:subject>HOPITAL DU VINATIER</dc:subject>
  <dc:creator>LAGHA Yamina</dc:creator>
  <cp:keywords>SERVICE INFORMATIQUE</cp:keywords>
  <dc:description>Une explication compléte sur la procédure à suivre  est décrite dans le fichier : charte~1.doc se trouvant dans G:\dptinfo\formaté1\model</dc:description>
  <cp:lastModifiedBy>BENEYTON Jennifer</cp:lastModifiedBy>
  <cp:revision>7</cp:revision>
  <cp:lastPrinted>2023-03-14T09:02:00Z</cp:lastPrinted>
  <dcterms:created xsi:type="dcterms:W3CDTF">2025-03-18T08:52:00Z</dcterms:created>
  <dcterms:modified xsi:type="dcterms:W3CDTF">2025-03-18T09:31:00Z</dcterms:modified>
</cp:coreProperties>
</file>