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5BB0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26516809"/>
      <w:bookmarkStart w:id="1" w:name="_Hlk33604703"/>
      <w:bookmarkStart w:id="2" w:name="_Hlk34128751"/>
    </w:p>
    <w:p w14:paraId="197E4E2D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89C2A8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FD643F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FBAE16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525CBB" w14:textId="77777777" w:rsidR="00CD63FC" w:rsidRDefault="00CD63F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BC4A81" w14:textId="77777777" w:rsidR="00CD63FC" w:rsidRDefault="00CD63F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82DECD" w14:textId="77777777" w:rsidR="00CD63FC" w:rsidRPr="00C23B83" w:rsidRDefault="00CD63FC" w:rsidP="00CD63FC">
      <w:pPr>
        <w:spacing w:after="12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23B83">
        <w:rPr>
          <w:rFonts w:asciiTheme="minorHAnsi" w:hAnsiTheme="minorHAnsi" w:cstheme="minorHAnsi"/>
          <w:b/>
          <w:sz w:val="40"/>
          <w:szCs w:val="40"/>
        </w:rPr>
        <w:t>LIVRET DE STAGE</w:t>
      </w:r>
    </w:p>
    <w:p w14:paraId="48AA3131" w14:textId="739D1B50" w:rsidR="00CD63FC" w:rsidRPr="00C23B83" w:rsidRDefault="00CD63FC" w:rsidP="00CD63FC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23B83">
        <w:rPr>
          <w:rFonts w:asciiTheme="minorHAnsi" w:hAnsiTheme="minorHAnsi" w:cstheme="minorHAnsi"/>
          <w:b/>
          <w:sz w:val="24"/>
          <w:szCs w:val="24"/>
        </w:rPr>
        <w:t>Diplôme universitaire de pair-</w:t>
      </w:r>
      <w:proofErr w:type="spellStart"/>
      <w:r w:rsidRPr="00C23B83">
        <w:rPr>
          <w:rFonts w:asciiTheme="minorHAnsi" w:hAnsiTheme="minorHAnsi" w:cstheme="minorHAnsi"/>
          <w:b/>
          <w:sz w:val="24"/>
          <w:szCs w:val="24"/>
        </w:rPr>
        <w:t>aidance</w:t>
      </w:r>
      <w:proofErr w:type="spellEnd"/>
      <w:r w:rsidRPr="00C23B83">
        <w:rPr>
          <w:rFonts w:asciiTheme="minorHAnsi" w:hAnsiTheme="minorHAnsi" w:cstheme="minorHAnsi"/>
          <w:b/>
          <w:sz w:val="24"/>
          <w:szCs w:val="24"/>
        </w:rPr>
        <w:t xml:space="preserve"> familiale en santé mentale et </w:t>
      </w:r>
      <w:proofErr w:type="spellStart"/>
      <w:r w:rsidRPr="00C23B83">
        <w:rPr>
          <w:rFonts w:asciiTheme="minorHAnsi" w:hAnsiTheme="minorHAnsi" w:cstheme="minorHAnsi"/>
          <w:b/>
          <w:sz w:val="24"/>
          <w:szCs w:val="24"/>
        </w:rPr>
        <w:t>neuro</w:t>
      </w:r>
      <w:r w:rsidR="00E66097">
        <w:rPr>
          <w:rFonts w:asciiTheme="minorHAnsi" w:hAnsiTheme="minorHAnsi" w:cstheme="minorHAnsi"/>
          <w:b/>
          <w:sz w:val="24"/>
          <w:szCs w:val="24"/>
        </w:rPr>
        <w:t>-</w:t>
      </w:r>
      <w:r w:rsidRPr="00C23B83">
        <w:rPr>
          <w:rFonts w:asciiTheme="minorHAnsi" w:hAnsiTheme="minorHAnsi" w:cstheme="minorHAnsi"/>
          <w:b/>
          <w:sz w:val="24"/>
          <w:szCs w:val="24"/>
        </w:rPr>
        <w:t>d</w:t>
      </w:r>
      <w:r w:rsidR="00E66097">
        <w:rPr>
          <w:rFonts w:asciiTheme="minorHAnsi" w:hAnsiTheme="minorHAnsi" w:cstheme="minorHAnsi"/>
          <w:b/>
          <w:sz w:val="24"/>
          <w:szCs w:val="24"/>
        </w:rPr>
        <w:t>é</w:t>
      </w:r>
      <w:r w:rsidRPr="00C23B83">
        <w:rPr>
          <w:rFonts w:asciiTheme="minorHAnsi" w:hAnsiTheme="minorHAnsi" w:cstheme="minorHAnsi"/>
          <w:b/>
          <w:sz w:val="24"/>
          <w:szCs w:val="24"/>
        </w:rPr>
        <w:t>veloppement</w:t>
      </w:r>
      <w:proofErr w:type="spellEnd"/>
    </w:p>
    <w:p w14:paraId="442E1305" w14:textId="77777777" w:rsidR="00CD63FC" w:rsidRPr="00994B99" w:rsidRDefault="00CD63FC" w:rsidP="00CD63FC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</w:p>
    <w:p w14:paraId="369C8813" w14:textId="77777777" w:rsidR="00CD63FC" w:rsidRDefault="00CD63F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1D11E7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448BF5" w14:textId="77777777" w:rsidR="00CD63FC" w:rsidRDefault="00CD63FC" w:rsidP="00CD6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sz w:val="22"/>
          <w:szCs w:val="22"/>
        </w:rPr>
      </w:pPr>
    </w:p>
    <w:p w14:paraId="5CBA02F4" w14:textId="77777777" w:rsidR="00CD63FC" w:rsidRPr="00CD63FC" w:rsidRDefault="00CD63FC" w:rsidP="00CD6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63FC">
        <w:rPr>
          <w:rFonts w:asciiTheme="minorHAnsi" w:hAnsiTheme="minorHAnsi" w:cstheme="minorHAnsi"/>
          <w:b/>
          <w:sz w:val="22"/>
          <w:szCs w:val="22"/>
        </w:rPr>
        <w:t>Nom et prénom de l’étudiant :</w:t>
      </w:r>
    </w:p>
    <w:p w14:paraId="67103962" w14:textId="77777777" w:rsidR="00CD63FC" w:rsidRPr="00CD63FC" w:rsidRDefault="00CD63FC" w:rsidP="00CD6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765045" w14:textId="77777777" w:rsidR="00CD63FC" w:rsidRPr="00CD63FC" w:rsidRDefault="00CD63FC" w:rsidP="00CD6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63FC">
        <w:rPr>
          <w:rFonts w:asciiTheme="minorHAnsi" w:hAnsiTheme="minorHAnsi" w:cstheme="minorHAnsi"/>
          <w:b/>
          <w:sz w:val="22"/>
          <w:szCs w:val="22"/>
        </w:rPr>
        <w:t>Lieu de stage :</w:t>
      </w:r>
    </w:p>
    <w:p w14:paraId="79F267F1" w14:textId="77777777" w:rsidR="00CD63FC" w:rsidRPr="00CD63FC" w:rsidRDefault="00CD63FC" w:rsidP="00CD6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8A7293" w14:textId="6D2DB064" w:rsidR="00CD63FC" w:rsidRPr="00CD63FC" w:rsidRDefault="00CD63FC" w:rsidP="00CD6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63FC">
        <w:rPr>
          <w:rFonts w:asciiTheme="minorHAnsi" w:hAnsiTheme="minorHAnsi" w:cstheme="minorHAnsi"/>
          <w:b/>
          <w:sz w:val="22"/>
          <w:szCs w:val="22"/>
        </w:rPr>
        <w:t>Dates de stage :</w:t>
      </w:r>
    </w:p>
    <w:p w14:paraId="515A4C24" w14:textId="77777777" w:rsidR="00CD63FC" w:rsidRPr="00CD63FC" w:rsidRDefault="00CD63FC" w:rsidP="00CD6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27D9A6" w14:textId="374070AB" w:rsidR="00CD63FC" w:rsidRPr="00CD63FC" w:rsidRDefault="00CD63FC" w:rsidP="00CD6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63FC">
        <w:rPr>
          <w:rFonts w:asciiTheme="minorHAnsi" w:hAnsiTheme="minorHAnsi" w:cstheme="minorHAnsi"/>
          <w:b/>
          <w:sz w:val="22"/>
          <w:szCs w:val="22"/>
        </w:rPr>
        <w:t>Maître de stage</w:t>
      </w:r>
      <w:r w:rsidR="00760346">
        <w:rPr>
          <w:rFonts w:asciiTheme="minorHAnsi" w:hAnsiTheme="minorHAnsi" w:cstheme="minorHAnsi"/>
          <w:b/>
          <w:sz w:val="22"/>
          <w:szCs w:val="22"/>
        </w:rPr>
        <w:t> :</w:t>
      </w:r>
    </w:p>
    <w:p w14:paraId="63D55D3D" w14:textId="77777777" w:rsidR="00CD63FC" w:rsidRDefault="00CD63FC" w:rsidP="00CD6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sz w:val="22"/>
          <w:szCs w:val="22"/>
        </w:rPr>
      </w:pPr>
    </w:p>
    <w:p w14:paraId="0B66E63F" w14:textId="77777777" w:rsidR="00CD63FC" w:rsidRDefault="00CD63F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9BC6BF" w14:textId="77777777" w:rsidR="00C23B83" w:rsidRPr="00994B99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244848" w14:textId="18A8B8EC" w:rsidR="00994B99" w:rsidRDefault="00994B99" w:rsidP="00994B99">
      <w:pPr>
        <w:jc w:val="both"/>
        <w:rPr>
          <w:rFonts w:asciiTheme="minorHAnsi" w:hAnsiTheme="minorHAnsi" w:cstheme="minorHAnsi"/>
          <w:sz w:val="22"/>
          <w:szCs w:val="22"/>
        </w:rPr>
      </w:pPr>
      <w:r w:rsidRPr="00994B99">
        <w:rPr>
          <w:rFonts w:asciiTheme="minorHAnsi" w:hAnsiTheme="minorHAnsi" w:cstheme="minorHAnsi"/>
          <w:sz w:val="22"/>
          <w:szCs w:val="22"/>
        </w:rPr>
        <w:t>C’est un stage d’une durée de 35 heures d’initiation à la pair</w:t>
      </w:r>
      <w:r w:rsidR="00A337AA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994B99">
        <w:rPr>
          <w:rFonts w:asciiTheme="minorHAnsi" w:hAnsiTheme="minorHAnsi" w:cstheme="minorHAnsi"/>
          <w:sz w:val="22"/>
          <w:szCs w:val="22"/>
        </w:rPr>
        <w:t>aidance</w:t>
      </w:r>
      <w:proofErr w:type="spellEnd"/>
      <w:r w:rsidRPr="00994B99">
        <w:rPr>
          <w:rFonts w:asciiTheme="minorHAnsi" w:hAnsiTheme="minorHAnsi" w:cstheme="minorHAnsi"/>
          <w:sz w:val="22"/>
          <w:szCs w:val="22"/>
        </w:rPr>
        <w:t xml:space="preserve"> familiale, avec la possibilité de les repartir au maximum sur 2 lieux de stage.</w:t>
      </w:r>
    </w:p>
    <w:p w14:paraId="3EF5C327" w14:textId="77777777" w:rsidR="00994B99" w:rsidRPr="00994B99" w:rsidRDefault="00994B99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4C9691" w14:textId="77777777" w:rsidR="00994B99" w:rsidRDefault="00994B99" w:rsidP="00994B99">
      <w:pPr>
        <w:jc w:val="both"/>
        <w:rPr>
          <w:rFonts w:asciiTheme="minorHAnsi" w:hAnsiTheme="minorHAnsi" w:cstheme="minorHAnsi"/>
          <w:sz w:val="22"/>
          <w:szCs w:val="22"/>
        </w:rPr>
      </w:pPr>
      <w:r w:rsidRPr="00994B99">
        <w:rPr>
          <w:rFonts w:asciiTheme="minorHAnsi" w:hAnsiTheme="minorHAnsi" w:cstheme="minorHAnsi"/>
          <w:sz w:val="22"/>
          <w:szCs w:val="22"/>
        </w:rPr>
        <w:t>La répartition peut se faire à la demi-journée sur une ou plusieurs semaines selon des temps de présence définis à l’avance avec le responsable du stage et en fonction des disponibilités de chacun et des possibilités de service.</w:t>
      </w:r>
    </w:p>
    <w:p w14:paraId="16392BFE" w14:textId="77777777" w:rsidR="00AA3D9C" w:rsidRPr="00994B99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5977BB" w14:textId="77777777" w:rsidR="00994B99" w:rsidRDefault="00994B99" w:rsidP="00994B99">
      <w:pPr>
        <w:jc w:val="both"/>
        <w:rPr>
          <w:rFonts w:asciiTheme="minorHAnsi" w:hAnsiTheme="minorHAnsi" w:cstheme="minorHAnsi"/>
          <w:sz w:val="22"/>
          <w:szCs w:val="22"/>
        </w:rPr>
      </w:pPr>
      <w:r w:rsidRPr="00994B99">
        <w:rPr>
          <w:rFonts w:asciiTheme="minorHAnsi" w:hAnsiTheme="minorHAnsi" w:cstheme="minorHAnsi"/>
          <w:sz w:val="22"/>
          <w:szCs w:val="22"/>
        </w:rPr>
        <w:t>Un responsable de stage est à designer. Il doit avoir de l’expérience dans l’accompagnement des familles. Il veille au bon déroulement du stage, à l’intégration de l’étudiant au sein de l’</w:t>
      </w:r>
      <w:r w:rsidR="00AA3D9C" w:rsidRPr="00994B99">
        <w:rPr>
          <w:rFonts w:asciiTheme="minorHAnsi" w:hAnsiTheme="minorHAnsi" w:cstheme="minorHAnsi"/>
          <w:sz w:val="22"/>
          <w:szCs w:val="22"/>
        </w:rPr>
        <w:t>équipe</w:t>
      </w:r>
      <w:r w:rsidRPr="00994B99">
        <w:rPr>
          <w:rFonts w:asciiTheme="minorHAnsi" w:hAnsiTheme="minorHAnsi" w:cstheme="minorHAnsi"/>
          <w:sz w:val="22"/>
          <w:szCs w:val="22"/>
        </w:rPr>
        <w:t>, à la validation des temps de présence. Il aide l’étudiant à remplir les critères de validation du stage et est responsable de cette validation.</w:t>
      </w:r>
    </w:p>
    <w:p w14:paraId="45530D36" w14:textId="77777777" w:rsidR="00AA3D9C" w:rsidRPr="00994B99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2EA703" w14:textId="62E83A2B" w:rsidR="00994B99" w:rsidRDefault="00994B99" w:rsidP="00994B99">
      <w:pPr>
        <w:jc w:val="both"/>
        <w:rPr>
          <w:rFonts w:asciiTheme="minorHAnsi" w:hAnsiTheme="minorHAnsi" w:cstheme="minorHAnsi"/>
          <w:sz w:val="22"/>
          <w:szCs w:val="22"/>
        </w:rPr>
      </w:pPr>
      <w:r w:rsidRPr="00994B99">
        <w:rPr>
          <w:rFonts w:asciiTheme="minorHAnsi" w:hAnsiTheme="minorHAnsi" w:cstheme="minorHAnsi"/>
          <w:sz w:val="22"/>
          <w:szCs w:val="22"/>
        </w:rPr>
        <w:t>L’équipe de terrain qui accueille l’étudiant doit être partie prenante du projet d’accueil d’un stagiaire. L’équipe doit être prévenue des objectifs du stage et intégrer pleinement l’étudiant avec l’</w:t>
      </w:r>
      <w:r w:rsidR="00AA3D9C" w:rsidRPr="00994B99">
        <w:rPr>
          <w:rFonts w:asciiTheme="minorHAnsi" w:hAnsiTheme="minorHAnsi" w:cstheme="minorHAnsi"/>
          <w:sz w:val="22"/>
          <w:szCs w:val="22"/>
        </w:rPr>
        <w:t>équipe</w:t>
      </w:r>
      <w:r w:rsidRPr="00994B99">
        <w:rPr>
          <w:rFonts w:asciiTheme="minorHAnsi" w:hAnsiTheme="minorHAnsi" w:cstheme="minorHAnsi"/>
          <w:sz w:val="22"/>
          <w:szCs w:val="22"/>
        </w:rPr>
        <w:t xml:space="preserve"> que ce soit pour les temps de réunions ou les temps d’accueil. Le pair aidant </w:t>
      </w:r>
      <w:r w:rsidR="00016438">
        <w:rPr>
          <w:rFonts w:asciiTheme="minorHAnsi" w:hAnsiTheme="minorHAnsi" w:cstheme="minorHAnsi"/>
          <w:sz w:val="22"/>
          <w:szCs w:val="22"/>
        </w:rPr>
        <w:t xml:space="preserve">familial </w:t>
      </w:r>
      <w:r w:rsidRPr="00994B99">
        <w:rPr>
          <w:rFonts w:asciiTheme="minorHAnsi" w:hAnsiTheme="minorHAnsi" w:cstheme="minorHAnsi"/>
          <w:sz w:val="22"/>
          <w:szCs w:val="22"/>
        </w:rPr>
        <w:t>au même temps que les autres professionnels est soumis au secret professionnel et formé en ce sens.</w:t>
      </w:r>
    </w:p>
    <w:p w14:paraId="7EC9E21F" w14:textId="77777777" w:rsidR="00AA3D9C" w:rsidRPr="00994B99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F4BCC5" w14:textId="77777777" w:rsidR="00994B99" w:rsidRPr="00994B99" w:rsidRDefault="00994B99" w:rsidP="00994B99">
      <w:pPr>
        <w:jc w:val="both"/>
        <w:rPr>
          <w:rFonts w:asciiTheme="minorHAnsi" w:hAnsiTheme="minorHAnsi" w:cstheme="minorHAnsi"/>
          <w:sz w:val="22"/>
          <w:szCs w:val="22"/>
        </w:rPr>
      </w:pPr>
      <w:r w:rsidRPr="00994B99">
        <w:rPr>
          <w:rFonts w:asciiTheme="minorHAnsi" w:hAnsiTheme="minorHAnsi" w:cstheme="minorHAnsi"/>
          <w:sz w:val="22"/>
          <w:szCs w:val="22"/>
        </w:rPr>
        <w:t>L’</w:t>
      </w:r>
      <w:r w:rsidR="00AA3D9C" w:rsidRPr="00994B99">
        <w:rPr>
          <w:rFonts w:asciiTheme="minorHAnsi" w:hAnsiTheme="minorHAnsi" w:cstheme="minorHAnsi"/>
          <w:sz w:val="22"/>
          <w:szCs w:val="22"/>
        </w:rPr>
        <w:t>équipe</w:t>
      </w:r>
      <w:r w:rsidRPr="00994B99">
        <w:rPr>
          <w:rFonts w:asciiTheme="minorHAnsi" w:hAnsiTheme="minorHAnsi" w:cstheme="minorHAnsi"/>
          <w:sz w:val="22"/>
          <w:szCs w:val="22"/>
        </w:rPr>
        <w:t xml:space="preserve"> pédagogique doit être sollicitée soit par le pair aidant familial soit par le réfèrent du stage en cas de difficulté au cours du stage.</w:t>
      </w:r>
    </w:p>
    <w:p w14:paraId="44FA8EA2" w14:textId="77777777" w:rsidR="00994B99" w:rsidRPr="00994B99" w:rsidRDefault="00994B99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3EB81D" w14:textId="77777777" w:rsidR="00994B99" w:rsidRPr="00994B99" w:rsidRDefault="00994B99" w:rsidP="00994B9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94B99">
        <w:rPr>
          <w:rFonts w:asciiTheme="minorHAnsi" w:hAnsiTheme="minorHAnsi" w:cstheme="minorHAnsi"/>
          <w:b/>
          <w:sz w:val="22"/>
          <w:szCs w:val="22"/>
        </w:rPr>
        <w:t xml:space="preserve">Les objectifs du stage sont : </w:t>
      </w:r>
    </w:p>
    <w:p w14:paraId="102A1385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3B86C5" w14:textId="77777777" w:rsidR="00994B99" w:rsidRPr="00994B99" w:rsidRDefault="00994B99" w:rsidP="00994B99">
      <w:pPr>
        <w:jc w:val="both"/>
        <w:rPr>
          <w:rFonts w:asciiTheme="minorHAnsi" w:hAnsiTheme="minorHAnsi" w:cstheme="minorHAnsi"/>
          <w:sz w:val="22"/>
          <w:szCs w:val="22"/>
        </w:rPr>
      </w:pPr>
      <w:r w:rsidRPr="00994B99">
        <w:rPr>
          <w:rFonts w:asciiTheme="minorHAnsi" w:hAnsiTheme="minorHAnsi" w:cstheme="minorHAnsi"/>
          <w:sz w:val="22"/>
          <w:szCs w:val="22"/>
        </w:rPr>
        <w:t>Accueil, accompagnement et orientation de pair à pair des familles d’usager</w:t>
      </w:r>
      <w:r w:rsidR="00AA3D9C">
        <w:rPr>
          <w:rFonts w:asciiTheme="minorHAnsi" w:hAnsiTheme="minorHAnsi" w:cstheme="minorHAnsi"/>
          <w:sz w:val="22"/>
          <w:szCs w:val="22"/>
        </w:rPr>
        <w:t>.</w:t>
      </w:r>
    </w:p>
    <w:p w14:paraId="3BAE08E9" w14:textId="77777777" w:rsidR="00994B99" w:rsidRPr="00994B99" w:rsidRDefault="00994B99" w:rsidP="00994B99">
      <w:pPr>
        <w:jc w:val="both"/>
        <w:rPr>
          <w:rFonts w:asciiTheme="minorHAnsi" w:hAnsiTheme="minorHAnsi" w:cstheme="minorHAnsi"/>
          <w:sz w:val="22"/>
          <w:szCs w:val="22"/>
        </w:rPr>
      </w:pPr>
      <w:r w:rsidRPr="00994B99">
        <w:rPr>
          <w:rFonts w:asciiTheme="minorHAnsi" w:hAnsiTheme="minorHAnsi" w:cstheme="minorHAnsi"/>
          <w:sz w:val="22"/>
          <w:szCs w:val="22"/>
        </w:rPr>
        <w:t>Actions concrètes ou initiation d’une réflexion avec l’</w:t>
      </w:r>
      <w:r w:rsidR="00AA3D9C" w:rsidRPr="00994B99">
        <w:rPr>
          <w:rFonts w:asciiTheme="minorHAnsi" w:hAnsiTheme="minorHAnsi" w:cstheme="minorHAnsi"/>
          <w:sz w:val="22"/>
          <w:szCs w:val="22"/>
        </w:rPr>
        <w:t>équipe</w:t>
      </w:r>
      <w:r w:rsidRPr="00994B99">
        <w:rPr>
          <w:rFonts w:asciiTheme="minorHAnsi" w:hAnsiTheme="minorHAnsi" w:cstheme="minorHAnsi"/>
          <w:sz w:val="22"/>
          <w:szCs w:val="22"/>
        </w:rPr>
        <w:t xml:space="preserve"> sur l’action du pair aidant familial</w:t>
      </w:r>
      <w:r w:rsidR="00AA3D9C">
        <w:rPr>
          <w:rFonts w:asciiTheme="minorHAnsi" w:hAnsiTheme="minorHAnsi" w:cstheme="minorHAnsi"/>
          <w:sz w:val="22"/>
          <w:szCs w:val="22"/>
        </w:rPr>
        <w:t>.</w:t>
      </w:r>
    </w:p>
    <w:p w14:paraId="1E98A837" w14:textId="77777777" w:rsidR="00994B99" w:rsidRDefault="00994B99" w:rsidP="00994B99">
      <w:pPr>
        <w:jc w:val="both"/>
        <w:rPr>
          <w:rFonts w:asciiTheme="minorHAnsi" w:hAnsiTheme="minorHAnsi" w:cstheme="minorHAnsi"/>
          <w:sz w:val="22"/>
          <w:szCs w:val="22"/>
        </w:rPr>
      </w:pPr>
      <w:r w:rsidRPr="00994B99">
        <w:rPr>
          <w:rFonts w:asciiTheme="minorHAnsi" w:hAnsiTheme="minorHAnsi" w:cstheme="minorHAnsi"/>
          <w:sz w:val="22"/>
          <w:szCs w:val="22"/>
        </w:rPr>
        <w:t xml:space="preserve">Expérimentation de l’inclusion auprès d’une </w:t>
      </w:r>
      <w:r w:rsidR="00AA3D9C" w:rsidRPr="00994B99">
        <w:rPr>
          <w:rFonts w:asciiTheme="minorHAnsi" w:hAnsiTheme="minorHAnsi" w:cstheme="minorHAnsi"/>
          <w:sz w:val="22"/>
          <w:szCs w:val="22"/>
        </w:rPr>
        <w:t>équipe</w:t>
      </w:r>
      <w:r w:rsidR="00AA3D9C">
        <w:rPr>
          <w:rFonts w:asciiTheme="minorHAnsi" w:hAnsiTheme="minorHAnsi" w:cstheme="minorHAnsi"/>
          <w:sz w:val="22"/>
          <w:szCs w:val="22"/>
        </w:rPr>
        <w:t xml:space="preserve"> de professionnels.</w:t>
      </w:r>
    </w:p>
    <w:p w14:paraId="617A0A17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E1F278" w14:textId="77777777" w:rsidR="00C23B83" w:rsidRDefault="00C23B83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41F9E76" w14:textId="77777777" w:rsidR="00994B99" w:rsidRPr="00C23B83" w:rsidRDefault="00AA3D9C" w:rsidP="00C23B83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23B83">
        <w:rPr>
          <w:rFonts w:asciiTheme="minorHAnsi" w:hAnsiTheme="minorHAnsi" w:cstheme="minorHAnsi"/>
          <w:b/>
          <w:sz w:val="36"/>
          <w:szCs w:val="36"/>
        </w:rPr>
        <w:lastRenderedPageBreak/>
        <w:t>G</w:t>
      </w:r>
      <w:r w:rsidR="00994B99" w:rsidRPr="00C23B83">
        <w:rPr>
          <w:rFonts w:asciiTheme="minorHAnsi" w:hAnsiTheme="minorHAnsi" w:cstheme="minorHAnsi"/>
          <w:b/>
          <w:sz w:val="36"/>
          <w:szCs w:val="36"/>
        </w:rPr>
        <w:t>rille d’évaluation</w:t>
      </w:r>
      <w:r w:rsidRPr="00C23B83">
        <w:rPr>
          <w:rFonts w:asciiTheme="minorHAnsi" w:hAnsiTheme="minorHAnsi" w:cstheme="minorHAnsi"/>
          <w:b/>
          <w:sz w:val="36"/>
          <w:szCs w:val="36"/>
        </w:rPr>
        <w:t xml:space="preserve"> du stagiaire</w:t>
      </w:r>
    </w:p>
    <w:p w14:paraId="7C0F0FE5" w14:textId="77777777" w:rsidR="00994B99" w:rsidRDefault="00994B99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E1CE48" w14:textId="77777777" w:rsidR="00C23B83" w:rsidRPr="00994B99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B3975E" w14:textId="77777777" w:rsidR="00F07767" w:rsidRPr="00C23B83" w:rsidRDefault="00AA3D9C" w:rsidP="00994B9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3B83">
        <w:rPr>
          <w:rFonts w:asciiTheme="minorHAnsi" w:hAnsiTheme="minorHAnsi" w:cstheme="minorHAnsi"/>
          <w:b/>
          <w:sz w:val="22"/>
          <w:szCs w:val="22"/>
          <w:u w:val="single"/>
        </w:rPr>
        <w:t>1. Ponctualité et présentation</w:t>
      </w:r>
    </w:p>
    <w:p w14:paraId="39C2CA9D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9350" w:type="dxa"/>
        <w:tblLook w:val="04A0" w:firstRow="1" w:lastRow="0" w:firstColumn="1" w:lastColumn="0" w:noHBand="0" w:noVBand="1"/>
      </w:tblPr>
      <w:tblGrid>
        <w:gridCol w:w="4248"/>
        <w:gridCol w:w="1984"/>
        <w:gridCol w:w="1306"/>
        <w:gridCol w:w="962"/>
        <w:gridCol w:w="850"/>
      </w:tblGrid>
      <w:tr w:rsidR="00AA3D9C" w14:paraId="3A7C77C3" w14:textId="77777777" w:rsidTr="00EB7355">
        <w:trPr>
          <w:trHeight w:val="680"/>
        </w:trPr>
        <w:tc>
          <w:tcPr>
            <w:tcW w:w="4248" w:type="dxa"/>
            <w:vAlign w:val="center"/>
          </w:tcPr>
          <w:p w14:paraId="00E3BE3C" w14:textId="77777777" w:rsidR="00AA3D9C" w:rsidRPr="00C23B83" w:rsidRDefault="002D16BD" w:rsidP="00EB7355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C23B83">
              <w:rPr>
                <w:rFonts w:asciiTheme="minorHAnsi" w:hAnsiTheme="minorHAnsi" w:cstheme="minorHAnsi"/>
                <w:i/>
                <w:sz w:val="20"/>
              </w:rPr>
              <w:t>Respect des horaires de travail</w:t>
            </w:r>
          </w:p>
        </w:tc>
        <w:tc>
          <w:tcPr>
            <w:tcW w:w="1984" w:type="dxa"/>
            <w:vAlign w:val="center"/>
          </w:tcPr>
          <w:p w14:paraId="3C05A511" w14:textId="77777777" w:rsidR="00AA3D9C" w:rsidRPr="00EB7355" w:rsidRDefault="00EB7355" w:rsidP="00EB735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3F9A4987" w14:textId="77777777" w:rsidR="00EB7355" w:rsidRDefault="00EB7355" w:rsidP="00EB735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D03A8DF" w14:textId="77777777" w:rsidR="00EB7355" w:rsidRPr="00EB7355" w:rsidRDefault="00EB7355" w:rsidP="00EB735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bookmarkEnd w:id="3"/>
          </w:p>
        </w:tc>
        <w:tc>
          <w:tcPr>
            <w:tcW w:w="1306" w:type="dxa"/>
            <w:vAlign w:val="center"/>
          </w:tcPr>
          <w:p w14:paraId="30722AE9" w14:textId="77777777" w:rsidR="00AA3D9C" w:rsidRDefault="00EB7355" w:rsidP="00EB735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26E4F374" w14:textId="77777777" w:rsidR="00EB7355" w:rsidRDefault="00EB7355" w:rsidP="00EB735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85C7591" w14:textId="77777777" w:rsidR="00EB7355" w:rsidRPr="00EB7355" w:rsidRDefault="00EB7355" w:rsidP="00EB735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"/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bookmarkEnd w:id="4"/>
          </w:p>
        </w:tc>
        <w:tc>
          <w:tcPr>
            <w:tcW w:w="962" w:type="dxa"/>
            <w:vAlign w:val="center"/>
          </w:tcPr>
          <w:p w14:paraId="4E172001" w14:textId="77777777" w:rsidR="00AA3D9C" w:rsidRDefault="00EB7355" w:rsidP="00EB735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6833A884" w14:textId="77777777" w:rsidR="00EB7355" w:rsidRDefault="00EB7355" w:rsidP="00EB735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0D4CE36" w14:textId="77777777" w:rsidR="00EB7355" w:rsidRPr="00EB7355" w:rsidRDefault="00EB7355" w:rsidP="00EB735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"/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bookmarkEnd w:id="5"/>
          </w:p>
        </w:tc>
        <w:tc>
          <w:tcPr>
            <w:tcW w:w="850" w:type="dxa"/>
            <w:vAlign w:val="center"/>
          </w:tcPr>
          <w:p w14:paraId="1EF7A391" w14:textId="77777777" w:rsidR="00AA3D9C" w:rsidRDefault="00EB7355" w:rsidP="00EB735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1D4AC320" w14:textId="77777777" w:rsidR="00EB7355" w:rsidRDefault="00EB7355" w:rsidP="00EB735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82C671C" w14:textId="77777777" w:rsidR="00EB7355" w:rsidRPr="00EB7355" w:rsidRDefault="00EB7355" w:rsidP="00EB735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4"/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bookmarkEnd w:id="6"/>
          </w:p>
        </w:tc>
      </w:tr>
      <w:tr w:rsidR="00C23B83" w14:paraId="520361FC" w14:textId="77777777" w:rsidTr="00EB7355">
        <w:trPr>
          <w:trHeight w:val="680"/>
        </w:trPr>
        <w:tc>
          <w:tcPr>
            <w:tcW w:w="4248" w:type="dxa"/>
            <w:vAlign w:val="center"/>
          </w:tcPr>
          <w:p w14:paraId="540B3E78" w14:textId="77777777" w:rsidR="00C23B83" w:rsidRPr="00C23B83" w:rsidRDefault="00C23B83" w:rsidP="00C23B83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C23B83">
              <w:rPr>
                <w:rFonts w:asciiTheme="minorHAnsi" w:hAnsiTheme="minorHAnsi" w:cstheme="minorHAnsi"/>
                <w:i/>
                <w:sz w:val="20"/>
              </w:rPr>
              <w:t>Respect des acteurs de la structure et du règlement intérieur (encadrement, intervenants, usagers…)</w:t>
            </w:r>
          </w:p>
        </w:tc>
        <w:tc>
          <w:tcPr>
            <w:tcW w:w="1984" w:type="dxa"/>
            <w:vAlign w:val="center"/>
          </w:tcPr>
          <w:p w14:paraId="4E685823" w14:textId="77777777" w:rsidR="00C23B83" w:rsidRPr="00EB7355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140A08B0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FFC16D6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6504F3D8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0A0B9916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9FC9EE1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6B681F49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148535F9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5744E13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9E406B7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6BE2962F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EA88501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53528E5B" w14:textId="77777777" w:rsidTr="00EB7355">
        <w:trPr>
          <w:trHeight w:val="680"/>
        </w:trPr>
        <w:tc>
          <w:tcPr>
            <w:tcW w:w="4248" w:type="dxa"/>
            <w:vAlign w:val="center"/>
          </w:tcPr>
          <w:p w14:paraId="66D2ECAB" w14:textId="77777777" w:rsidR="00C23B83" w:rsidRPr="00C23B83" w:rsidRDefault="00C23B83" w:rsidP="00C23B83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C23B83">
              <w:rPr>
                <w:rFonts w:asciiTheme="minorHAnsi" w:hAnsiTheme="minorHAnsi" w:cstheme="minorHAnsi"/>
                <w:i/>
                <w:sz w:val="20"/>
              </w:rPr>
              <w:t>Respecte les échéanciers qui ont été convenus</w:t>
            </w:r>
          </w:p>
        </w:tc>
        <w:tc>
          <w:tcPr>
            <w:tcW w:w="1984" w:type="dxa"/>
            <w:vAlign w:val="center"/>
          </w:tcPr>
          <w:p w14:paraId="44CE3A15" w14:textId="77777777" w:rsidR="00C23B83" w:rsidRPr="00EB7355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369708ED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B3E4902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7F83B48E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7AB29BD3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110F1C1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72173594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7F6F5F01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E9CAD76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BB76AB3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16851EFC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C0267BE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2C879F72" w14:textId="77777777" w:rsidTr="00EB7355">
        <w:trPr>
          <w:trHeight w:val="680"/>
        </w:trPr>
        <w:tc>
          <w:tcPr>
            <w:tcW w:w="4248" w:type="dxa"/>
            <w:vAlign w:val="center"/>
          </w:tcPr>
          <w:p w14:paraId="212C2AF4" w14:textId="77777777" w:rsidR="00C23B83" w:rsidRPr="00C23B83" w:rsidRDefault="00C23B83" w:rsidP="00C23B83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C23B83">
              <w:rPr>
                <w:rFonts w:asciiTheme="minorHAnsi" w:hAnsiTheme="minorHAnsi" w:cstheme="minorHAnsi"/>
                <w:i/>
                <w:sz w:val="20"/>
              </w:rPr>
              <w:t>Présentation de soi adaptée (tenue vestimentaire et hygiène)</w:t>
            </w:r>
          </w:p>
        </w:tc>
        <w:tc>
          <w:tcPr>
            <w:tcW w:w="1984" w:type="dxa"/>
            <w:vAlign w:val="center"/>
          </w:tcPr>
          <w:p w14:paraId="367889B7" w14:textId="77777777" w:rsidR="00C23B83" w:rsidRPr="00EB7355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4947F85D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90FDB2E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205853EC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779840E6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6FEB24A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140A88BE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732C9BEA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166575F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E3298A0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1616060C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5F2BE9E" w14:textId="77777777" w:rsidR="00C23B83" w:rsidRDefault="00C23B83" w:rsidP="00C23B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581A04BE" w14:textId="77777777" w:rsidTr="009C44BA">
        <w:tc>
          <w:tcPr>
            <w:tcW w:w="9350" w:type="dxa"/>
            <w:gridSpan w:val="5"/>
            <w:vAlign w:val="center"/>
          </w:tcPr>
          <w:p w14:paraId="69FCAF67" w14:textId="77777777" w:rsidR="00C23B83" w:rsidRDefault="00C23B83" w:rsidP="00C23B83">
            <w:pPr>
              <w:rPr>
                <w:rFonts w:asciiTheme="minorHAnsi" w:hAnsiTheme="minorHAnsi" w:cstheme="minorHAnsi"/>
                <w:i/>
                <w:sz w:val="20"/>
              </w:rPr>
            </w:pPr>
          </w:p>
          <w:p w14:paraId="1DE1FE34" w14:textId="77777777" w:rsidR="00C23B83" w:rsidRPr="00C23B83" w:rsidRDefault="00C23B83" w:rsidP="00C23B83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C23B83">
              <w:rPr>
                <w:rFonts w:asciiTheme="minorHAnsi" w:hAnsiTheme="minorHAnsi" w:cstheme="minorHAnsi"/>
                <w:i/>
                <w:sz w:val="20"/>
              </w:rPr>
              <w:t>Commentaires</w:t>
            </w:r>
          </w:p>
          <w:p w14:paraId="01E1C711" w14:textId="77777777" w:rsidR="00C23B83" w:rsidRPr="00C23B83" w:rsidRDefault="00C23B83" w:rsidP="00C23B83">
            <w:pPr>
              <w:rPr>
                <w:rFonts w:asciiTheme="minorHAnsi" w:hAnsiTheme="minorHAnsi" w:cstheme="minorHAnsi"/>
                <w:i/>
                <w:sz w:val="20"/>
              </w:rPr>
            </w:pPr>
          </w:p>
          <w:p w14:paraId="4D9E972A" w14:textId="77777777" w:rsidR="00C23B83" w:rsidRDefault="00C23B83" w:rsidP="00C23B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934DFBC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783304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4A2D3F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B6890C" w14:textId="77777777" w:rsidR="00AA3D9C" w:rsidRPr="00C23B83" w:rsidRDefault="00AA3D9C" w:rsidP="00994B9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3B83">
        <w:rPr>
          <w:rFonts w:asciiTheme="minorHAnsi" w:hAnsiTheme="minorHAnsi" w:cstheme="minorHAnsi"/>
          <w:b/>
          <w:sz w:val="22"/>
          <w:szCs w:val="22"/>
          <w:u w:val="single"/>
        </w:rPr>
        <w:t xml:space="preserve">2. Autonomie </w:t>
      </w:r>
    </w:p>
    <w:p w14:paraId="47B49648" w14:textId="77777777" w:rsidR="00C23B83" w:rsidRPr="00C23B83" w:rsidRDefault="00C23B83" w:rsidP="00994B9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lledutableau"/>
        <w:tblW w:w="9350" w:type="dxa"/>
        <w:tblLook w:val="04A0" w:firstRow="1" w:lastRow="0" w:firstColumn="1" w:lastColumn="0" w:noHBand="0" w:noVBand="1"/>
      </w:tblPr>
      <w:tblGrid>
        <w:gridCol w:w="4248"/>
        <w:gridCol w:w="1984"/>
        <w:gridCol w:w="1306"/>
        <w:gridCol w:w="962"/>
        <w:gridCol w:w="850"/>
      </w:tblGrid>
      <w:tr w:rsidR="00C23B83" w14:paraId="39C5CFB0" w14:textId="77777777" w:rsidTr="00525E17">
        <w:trPr>
          <w:trHeight w:val="680"/>
        </w:trPr>
        <w:tc>
          <w:tcPr>
            <w:tcW w:w="4248" w:type="dxa"/>
            <w:vAlign w:val="center"/>
          </w:tcPr>
          <w:p w14:paraId="75F62AFC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Comprend aisément les explications et les consignes</w:t>
            </w:r>
          </w:p>
        </w:tc>
        <w:tc>
          <w:tcPr>
            <w:tcW w:w="1984" w:type="dxa"/>
            <w:vAlign w:val="center"/>
          </w:tcPr>
          <w:p w14:paraId="7FDBF5C9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3471241F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38375BA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154850D1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1251194D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C445B5D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7571E80E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2DE06928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52EF7FA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5EC007F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09DBD757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1E0D7DB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544E8E73" w14:textId="77777777" w:rsidTr="00525E17">
        <w:trPr>
          <w:trHeight w:val="680"/>
        </w:trPr>
        <w:tc>
          <w:tcPr>
            <w:tcW w:w="4248" w:type="dxa"/>
            <w:vAlign w:val="center"/>
          </w:tcPr>
          <w:p w14:paraId="74BD78B0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Fait preuve d’initiative lorsque c’est approprié</w:t>
            </w:r>
          </w:p>
        </w:tc>
        <w:tc>
          <w:tcPr>
            <w:tcW w:w="1984" w:type="dxa"/>
            <w:vAlign w:val="center"/>
          </w:tcPr>
          <w:p w14:paraId="23CBEB67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6112A4CF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3498399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564A5BB9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7DADAB8F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A9B879C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0BAE2C7D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33ED6F75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6D9B040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84B4B6F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5B99C667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55D3888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19F00467" w14:textId="77777777" w:rsidTr="00525E17">
        <w:trPr>
          <w:trHeight w:val="680"/>
        </w:trPr>
        <w:tc>
          <w:tcPr>
            <w:tcW w:w="4248" w:type="dxa"/>
            <w:vAlign w:val="center"/>
          </w:tcPr>
          <w:p w14:paraId="64BBB1D5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Profite pour parfaire ses compétences</w:t>
            </w:r>
          </w:p>
        </w:tc>
        <w:tc>
          <w:tcPr>
            <w:tcW w:w="1984" w:type="dxa"/>
            <w:vAlign w:val="center"/>
          </w:tcPr>
          <w:p w14:paraId="0FA23357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5C9846DA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8E30684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187DD052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2DAD8F84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667777E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7A6013FB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52EB8416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0371C3B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D42CDE9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16E2529E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3882B41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54BCF8E4" w14:textId="77777777" w:rsidTr="00525E17">
        <w:tc>
          <w:tcPr>
            <w:tcW w:w="9350" w:type="dxa"/>
            <w:gridSpan w:val="5"/>
            <w:vAlign w:val="center"/>
          </w:tcPr>
          <w:p w14:paraId="27E5A834" w14:textId="77777777" w:rsid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</w:p>
          <w:p w14:paraId="3072A2FE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C23B83">
              <w:rPr>
                <w:rFonts w:asciiTheme="minorHAnsi" w:hAnsiTheme="minorHAnsi" w:cstheme="minorHAnsi"/>
                <w:i/>
                <w:sz w:val="20"/>
              </w:rPr>
              <w:t>Commentaires</w:t>
            </w:r>
          </w:p>
          <w:p w14:paraId="38E3A46B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</w:p>
          <w:p w14:paraId="102774EA" w14:textId="77777777" w:rsidR="00C23B83" w:rsidRDefault="00C23B83" w:rsidP="00525E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A53265" w14:textId="77777777" w:rsidR="00F07767" w:rsidRDefault="00F07767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8B384B" w14:textId="77777777" w:rsidR="00C23B83" w:rsidRPr="00994B99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FB426D" w14:textId="77777777" w:rsidR="00F07767" w:rsidRPr="00994B99" w:rsidRDefault="00F07767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303DBD" w14:textId="77777777" w:rsidR="00F07767" w:rsidRPr="00C23B83" w:rsidRDefault="00AA3D9C" w:rsidP="00994B9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3B83">
        <w:rPr>
          <w:rFonts w:asciiTheme="minorHAnsi" w:hAnsiTheme="minorHAnsi" w:cstheme="minorHAnsi"/>
          <w:b/>
          <w:sz w:val="22"/>
          <w:szCs w:val="22"/>
          <w:u w:val="single"/>
        </w:rPr>
        <w:t>3. Positionnement professionnel</w:t>
      </w:r>
    </w:p>
    <w:p w14:paraId="7ABD7C4F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9350" w:type="dxa"/>
        <w:tblLook w:val="04A0" w:firstRow="1" w:lastRow="0" w:firstColumn="1" w:lastColumn="0" w:noHBand="0" w:noVBand="1"/>
      </w:tblPr>
      <w:tblGrid>
        <w:gridCol w:w="4248"/>
        <w:gridCol w:w="1984"/>
        <w:gridCol w:w="1306"/>
        <w:gridCol w:w="962"/>
        <w:gridCol w:w="850"/>
      </w:tblGrid>
      <w:tr w:rsidR="00C23B83" w14:paraId="103D717C" w14:textId="77777777" w:rsidTr="00525E17">
        <w:trPr>
          <w:trHeight w:val="680"/>
        </w:trPr>
        <w:tc>
          <w:tcPr>
            <w:tcW w:w="4248" w:type="dxa"/>
            <w:vAlign w:val="center"/>
          </w:tcPr>
          <w:p w14:paraId="5256DE2E" w14:textId="0F8DC99F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Sait exprimer son opinion en qualité de pair-aidant</w:t>
            </w:r>
            <w:r w:rsidR="00EA4646">
              <w:rPr>
                <w:rFonts w:asciiTheme="minorHAnsi" w:hAnsiTheme="minorHAnsi" w:cstheme="minorHAnsi"/>
                <w:i/>
                <w:sz w:val="20"/>
              </w:rPr>
              <w:t xml:space="preserve"> familial</w:t>
            </w:r>
          </w:p>
        </w:tc>
        <w:tc>
          <w:tcPr>
            <w:tcW w:w="1984" w:type="dxa"/>
            <w:vAlign w:val="center"/>
          </w:tcPr>
          <w:p w14:paraId="699671BC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4B963022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BC16556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25597E0B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754531C0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A929712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64BA8559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629A9241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EE9A92B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50BC37E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6F578FB0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D3047C1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71BEA41F" w14:textId="77777777" w:rsidTr="00525E17">
        <w:trPr>
          <w:trHeight w:val="680"/>
        </w:trPr>
        <w:tc>
          <w:tcPr>
            <w:tcW w:w="4248" w:type="dxa"/>
            <w:vAlign w:val="center"/>
          </w:tcPr>
          <w:p w14:paraId="203768A2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Force de proposition auprès des équipes</w:t>
            </w:r>
          </w:p>
        </w:tc>
        <w:tc>
          <w:tcPr>
            <w:tcW w:w="1984" w:type="dxa"/>
            <w:vAlign w:val="center"/>
          </w:tcPr>
          <w:p w14:paraId="08B5C661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40881B34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0887AEC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4EE09231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18552F34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700A9B9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0F7BCACB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1B1F8426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31D5456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739395D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295A819F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02B8CA1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68F6B682" w14:textId="77777777" w:rsidTr="00525E17">
        <w:trPr>
          <w:trHeight w:val="680"/>
        </w:trPr>
        <w:tc>
          <w:tcPr>
            <w:tcW w:w="4248" w:type="dxa"/>
            <w:vAlign w:val="center"/>
          </w:tcPr>
          <w:p w14:paraId="39AB3CD6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Sait argumenter pour présenter son projet auprès d’une équipe</w:t>
            </w:r>
          </w:p>
        </w:tc>
        <w:tc>
          <w:tcPr>
            <w:tcW w:w="1984" w:type="dxa"/>
            <w:vAlign w:val="center"/>
          </w:tcPr>
          <w:p w14:paraId="7949B614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1BDB2364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0E96C33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55E8B532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5B7C22BE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44DBC39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753AB171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67B63AFA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5017DA2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53D9083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15DDB135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4E3F9E5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531B3BB6" w14:textId="77777777" w:rsidTr="00525E17">
        <w:tc>
          <w:tcPr>
            <w:tcW w:w="9350" w:type="dxa"/>
            <w:gridSpan w:val="5"/>
            <w:vAlign w:val="center"/>
          </w:tcPr>
          <w:p w14:paraId="5BC47DDB" w14:textId="77777777" w:rsid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</w:p>
          <w:p w14:paraId="1C1D123A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C23B83">
              <w:rPr>
                <w:rFonts w:asciiTheme="minorHAnsi" w:hAnsiTheme="minorHAnsi" w:cstheme="minorHAnsi"/>
                <w:i/>
                <w:sz w:val="20"/>
              </w:rPr>
              <w:t>Commentaires</w:t>
            </w:r>
          </w:p>
          <w:p w14:paraId="2251027B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</w:p>
          <w:p w14:paraId="18D8E022" w14:textId="77777777" w:rsidR="00C23B83" w:rsidRDefault="00C23B83" w:rsidP="00525E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CE9A45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012B26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E121B9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D7BD01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7AA082" w14:textId="77777777" w:rsidR="00AA3D9C" w:rsidRPr="00C23B83" w:rsidRDefault="00AA3D9C" w:rsidP="00994B9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3B83">
        <w:rPr>
          <w:rFonts w:asciiTheme="minorHAnsi" w:hAnsiTheme="minorHAnsi" w:cstheme="minorHAnsi"/>
          <w:b/>
          <w:sz w:val="22"/>
          <w:szCs w:val="22"/>
          <w:u w:val="single"/>
        </w:rPr>
        <w:t>4. Adaptabilité</w:t>
      </w:r>
    </w:p>
    <w:p w14:paraId="7F6C9090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9350" w:type="dxa"/>
        <w:tblLook w:val="04A0" w:firstRow="1" w:lastRow="0" w:firstColumn="1" w:lastColumn="0" w:noHBand="0" w:noVBand="1"/>
      </w:tblPr>
      <w:tblGrid>
        <w:gridCol w:w="4248"/>
        <w:gridCol w:w="1984"/>
        <w:gridCol w:w="1306"/>
        <w:gridCol w:w="962"/>
        <w:gridCol w:w="850"/>
      </w:tblGrid>
      <w:tr w:rsidR="00C23B83" w14:paraId="303A4A7C" w14:textId="77777777" w:rsidTr="00525E17">
        <w:trPr>
          <w:trHeight w:val="680"/>
        </w:trPr>
        <w:tc>
          <w:tcPr>
            <w:tcW w:w="4248" w:type="dxa"/>
            <w:vAlign w:val="center"/>
          </w:tcPr>
          <w:p w14:paraId="02F2CF64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Se conforme aux différentes règles de la structure</w:t>
            </w:r>
          </w:p>
        </w:tc>
        <w:tc>
          <w:tcPr>
            <w:tcW w:w="1984" w:type="dxa"/>
            <w:vAlign w:val="center"/>
          </w:tcPr>
          <w:p w14:paraId="380AD22C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122DA739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C74F9E3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2EA384E8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522E9378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FDC3E9B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1F5A9C3F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7228F1DA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7D337A6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D0AB418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4EABDFEC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2BA4D75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0523B730" w14:textId="77777777" w:rsidTr="00525E17">
        <w:trPr>
          <w:trHeight w:val="680"/>
        </w:trPr>
        <w:tc>
          <w:tcPr>
            <w:tcW w:w="4248" w:type="dxa"/>
            <w:vAlign w:val="center"/>
          </w:tcPr>
          <w:p w14:paraId="47484DBD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Fait preuve d’ouverture face aux missions qui lui sont confiées</w:t>
            </w:r>
          </w:p>
        </w:tc>
        <w:tc>
          <w:tcPr>
            <w:tcW w:w="1984" w:type="dxa"/>
            <w:vAlign w:val="center"/>
          </w:tcPr>
          <w:p w14:paraId="3BDB2B92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622346B2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E5BFF84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2A665787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3338912A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C25B7CD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6E08E825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66BEC7E1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006E711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3DB5954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70FEE9C4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E5B06E0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0360F564" w14:textId="77777777" w:rsidTr="00525E17">
        <w:trPr>
          <w:trHeight w:val="680"/>
        </w:trPr>
        <w:tc>
          <w:tcPr>
            <w:tcW w:w="4248" w:type="dxa"/>
            <w:vAlign w:val="center"/>
          </w:tcPr>
          <w:p w14:paraId="463770FF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Sait s’adapter aux différentes situations</w:t>
            </w:r>
          </w:p>
        </w:tc>
        <w:tc>
          <w:tcPr>
            <w:tcW w:w="1984" w:type="dxa"/>
            <w:vAlign w:val="center"/>
          </w:tcPr>
          <w:p w14:paraId="57F6C831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316AECAC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E065966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04A092DF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1F2F2F62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039892E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6A50ADF5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342E80C6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70EED90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2BCB203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6C05EAF0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A12EED3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49A1530C" w14:textId="77777777" w:rsidTr="00525E17">
        <w:tc>
          <w:tcPr>
            <w:tcW w:w="9350" w:type="dxa"/>
            <w:gridSpan w:val="5"/>
            <w:vAlign w:val="center"/>
          </w:tcPr>
          <w:p w14:paraId="39B29D8C" w14:textId="77777777" w:rsid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</w:p>
          <w:p w14:paraId="1452E1BF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C23B83">
              <w:rPr>
                <w:rFonts w:asciiTheme="minorHAnsi" w:hAnsiTheme="minorHAnsi" w:cstheme="minorHAnsi"/>
                <w:i/>
                <w:sz w:val="20"/>
              </w:rPr>
              <w:t>Commentaires</w:t>
            </w:r>
          </w:p>
          <w:p w14:paraId="4AAB26B7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</w:p>
          <w:p w14:paraId="22F91B84" w14:textId="77777777" w:rsidR="00C23B83" w:rsidRDefault="00C23B83" w:rsidP="00525E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FBC0C3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1EC4AA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6BA711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F51402" w14:textId="77777777" w:rsidR="00AA3D9C" w:rsidRPr="00C23B83" w:rsidRDefault="00AA3D9C" w:rsidP="00994B9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3B83">
        <w:rPr>
          <w:rFonts w:asciiTheme="minorHAnsi" w:hAnsiTheme="minorHAnsi" w:cstheme="minorHAnsi"/>
          <w:b/>
          <w:sz w:val="22"/>
          <w:szCs w:val="22"/>
          <w:u w:val="single"/>
        </w:rPr>
        <w:t>5. Collaboration</w:t>
      </w:r>
    </w:p>
    <w:p w14:paraId="050D92F5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9350" w:type="dxa"/>
        <w:tblLook w:val="04A0" w:firstRow="1" w:lastRow="0" w:firstColumn="1" w:lastColumn="0" w:noHBand="0" w:noVBand="1"/>
      </w:tblPr>
      <w:tblGrid>
        <w:gridCol w:w="4248"/>
        <w:gridCol w:w="1984"/>
        <w:gridCol w:w="1306"/>
        <w:gridCol w:w="962"/>
        <w:gridCol w:w="850"/>
      </w:tblGrid>
      <w:tr w:rsidR="00C23B83" w14:paraId="5D6620CF" w14:textId="77777777" w:rsidTr="00525E17">
        <w:trPr>
          <w:trHeight w:val="680"/>
        </w:trPr>
        <w:tc>
          <w:tcPr>
            <w:tcW w:w="4248" w:type="dxa"/>
            <w:vAlign w:val="center"/>
          </w:tcPr>
          <w:p w14:paraId="74CB68CA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Tient compte du point de vue des autres</w:t>
            </w:r>
          </w:p>
        </w:tc>
        <w:tc>
          <w:tcPr>
            <w:tcW w:w="1984" w:type="dxa"/>
            <w:vAlign w:val="center"/>
          </w:tcPr>
          <w:p w14:paraId="3A7FF888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5A6E49A7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40C7A1D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7DB57A55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3622F9E1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6D8EEE6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7B51D64D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0D9745C8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F5CBC3B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3AE1494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68583007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A377A93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314A0392" w14:textId="77777777" w:rsidTr="00525E17">
        <w:trPr>
          <w:trHeight w:val="680"/>
        </w:trPr>
        <w:tc>
          <w:tcPr>
            <w:tcW w:w="4248" w:type="dxa"/>
            <w:vAlign w:val="center"/>
          </w:tcPr>
          <w:p w14:paraId="32058303" w14:textId="5F31B936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Offre sa collaboration aux autres en enrichi</w:t>
            </w:r>
            <w:r w:rsidR="00F74033">
              <w:rPr>
                <w:rFonts w:asciiTheme="minorHAnsi" w:hAnsiTheme="minorHAnsi" w:cstheme="minorHAnsi"/>
                <w:i/>
                <w:sz w:val="20"/>
              </w:rPr>
              <w:t>ssant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 les échanges</w:t>
            </w:r>
          </w:p>
        </w:tc>
        <w:tc>
          <w:tcPr>
            <w:tcW w:w="1984" w:type="dxa"/>
            <w:vAlign w:val="center"/>
          </w:tcPr>
          <w:p w14:paraId="187FCD74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79F999ED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793218A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627AA27E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15B8A341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75BA22B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4169363F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7C52D491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0B1BC09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D875467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1BBDB090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72B402E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71F60952" w14:textId="77777777" w:rsidTr="00525E17">
        <w:trPr>
          <w:trHeight w:val="680"/>
        </w:trPr>
        <w:tc>
          <w:tcPr>
            <w:tcW w:w="4248" w:type="dxa"/>
            <w:vAlign w:val="center"/>
          </w:tcPr>
          <w:p w14:paraId="7F77D03A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Participe au travail en équipe</w:t>
            </w:r>
          </w:p>
        </w:tc>
        <w:tc>
          <w:tcPr>
            <w:tcW w:w="1984" w:type="dxa"/>
            <w:vAlign w:val="center"/>
          </w:tcPr>
          <w:p w14:paraId="327C3942" w14:textId="77777777" w:rsidR="00C23B83" w:rsidRPr="00EB7355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Impossible de se prononcer</w:t>
            </w:r>
          </w:p>
          <w:p w14:paraId="62AD59F0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F603889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14:paraId="1965AC46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A améliorer</w:t>
            </w:r>
          </w:p>
          <w:p w14:paraId="6C8EBE5C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B29D3D2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4EAFF7A1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Bien</w:t>
            </w:r>
          </w:p>
          <w:p w14:paraId="4FBBBB3F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00B3EF8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A7B9D30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B7355">
              <w:rPr>
                <w:rFonts w:asciiTheme="minorHAnsi" w:hAnsiTheme="minorHAnsi" w:cstheme="minorHAnsi"/>
                <w:sz w:val="14"/>
                <w:szCs w:val="14"/>
              </w:rPr>
              <w:t>Très bien</w:t>
            </w:r>
          </w:p>
          <w:p w14:paraId="734A2642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EAA9A7F" w14:textId="77777777" w:rsidR="00C23B83" w:rsidRDefault="00C23B83" w:rsidP="00525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</w:r>
            <w:r w:rsidR="0000000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C23B83" w14:paraId="59E00868" w14:textId="77777777" w:rsidTr="00525E17">
        <w:tc>
          <w:tcPr>
            <w:tcW w:w="9350" w:type="dxa"/>
            <w:gridSpan w:val="5"/>
            <w:vAlign w:val="center"/>
          </w:tcPr>
          <w:p w14:paraId="06D0937E" w14:textId="77777777" w:rsid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</w:p>
          <w:p w14:paraId="0AB6F044" w14:textId="77777777" w:rsid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C23B83">
              <w:rPr>
                <w:rFonts w:asciiTheme="minorHAnsi" w:hAnsiTheme="minorHAnsi" w:cstheme="minorHAnsi"/>
                <w:i/>
                <w:sz w:val="20"/>
              </w:rPr>
              <w:t>Commentaires</w:t>
            </w:r>
          </w:p>
          <w:p w14:paraId="272C099E" w14:textId="77777777" w:rsidR="00C23B83" w:rsidRPr="00C23B83" w:rsidRDefault="00C23B83" w:rsidP="00525E17">
            <w:pPr>
              <w:rPr>
                <w:rFonts w:asciiTheme="minorHAnsi" w:hAnsiTheme="minorHAnsi" w:cstheme="minorHAnsi"/>
                <w:i/>
                <w:sz w:val="20"/>
              </w:rPr>
            </w:pPr>
          </w:p>
          <w:p w14:paraId="5F79AC9E" w14:textId="77777777" w:rsidR="00C23B83" w:rsidRDefault="00C23B83" w:rsidP="00525E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AF63EA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98AB3A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ED91CA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FEA1F7" w14:textId="77777777" w:rsidR="00AA3D9C" w:rsidRPr="00C23B83" w:rsidRDefault="00AA3D9C" w:rsidP="00994B9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3B83">
        <w:rPr>
          <w:rFonts w:asciiTheme="minorHAnsi" w:hAnsiTheme="minorHAnsi" w:cstheme="minorHAnsi"/>
          <w:b/>
          <w:sz w:val="22"/>
          <w:szCs w:val="22"/>
          <w:u w:val="single"/>
        </w:rPr>
        <w:t>6. Descriptif des activités découvertes au cours du stage</w:t>
      </w:r>
    </w:p>
    <w:p w14:paraId="4B984151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0EB04C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8E0E5A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C97C1E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AB7A9E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8BD2A6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1CD637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52C063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AB8FF3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BE2C06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ABDEB6" w14:textId="77777777" w:rsidR="00AA3D9C" w:rsidRPr="00C23B83" w:rsidRDefault="00AA3D9C" w:rsidP="00994B9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3B83">
        <w:rPr>
          <w:rFonts w:asciiTheme="minorHAnsi" w:hAnsiTheme="minorHAnsi" w:cstheme="minorHAnsi"/>
          <w:b/>
          <w:sz w:val="22"/>
          <w:szCs w:val="22"/>
          <w:u w:val="single"/>
        </w:rPr>
        <w:t>7. Implication et participation de l’étudiants au cours du stage et actions menées :</w:t>
      </w:r>
    </w:p>
    <w:p w14:paraId="618BC1C2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9520EB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1CB15B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CCF607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07620E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498210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0F6485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9031CF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D3B6D4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19BAAE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1B92FC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E28512" w14:textId="77777777" w:rsidR="00AA3D9C" w:rsidRPr="00C23B83" w:rsidRDefault="00AA3D9C" w:rsidP="00994B9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3B83">
        <w:rPr>
          <w:rFonts w:asciiTheme="minorHAnsi" w:hAnsiTheme="minorHAnsi" w:cstheme="minorHAnsi"/>
          <w:b/>
          <w:sz w:val="22"/>
          <w:szCs w:val="22"/>
          <w:u w:val="single"/>
        </w:rPr>
        <w:t>8. Evaluation du positionnement professionnel de l’étudiant en qualité de futur de pair aidant familial</w:t>
      </w:r>
    </w:p>
    <w:p w14:paraId="6617CDDE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419EAE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715BAC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D67C85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73EC83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45212C" w14:textId="77777777" w:rsidR="00AA3D9C" w:rsidRPr="00C23B83" w:rsidRDefault="00AA3D9C" w:rsidP="00994B9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3B83">
        <w:rPr>
          <w:rFonts w:asciiTheme="minorHAnsi" w:hAnsiTheme="minorHAnsi" w:cstheme="minorHAnsi"/>
          <w:b/>
          <w:sz w:val="22"/>
          <w:szCs w:val="22"/>
          <w:u w:val="single"/>
        </w:rPr>
        <w:t>9. Commentaires du maître de stage :</w:t>
      </w:r>
    </w:p>
    <w:p w14:paraId="55168F0B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7A6ECA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F91466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905ECD" w14:textId="77777777" w:rsidR="00BF2BB5" w:rsidRDefault="00BF2BB5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91BED4" w14:textId="77777777" w:rsidR="00BF2BB5" w:rsidRDefault="00BF2BB5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52BB7C" w14:textId="77777777" w:rsidR="00BF2BB5" w:rsidRDefault="00BF2BB5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EF502C" w14:textId="77777777" w:rsidR="00BF2BB5" w:rsidRDefault="00BF2BB5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E396CF" w14:textId="77777777" w:rsidR="00BF2BB5" w:rsidRDefault="00BF2BB5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1D2931" w14:textId="77777777" w:rsidR="00BF2BB5" w:rsidRDefault="00BF2BB5" w:rsidP="00BF2BB5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3BC1F3CC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B2BF64" w14:textId="77777777" w:rsidR="00AA3D9C" w:rsidRPr="00BF2BB5" w:rsidRDefault="00AA3D9C" w:rsidP="00994B9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2BB5">
        <w:rPr>
          <w:rFonts w:asciiTheme="minorHAnsi" w:hAnsiTheme="minorHAnsi" w:cstheme="minorHAnsi"/>
          <w:b/>
          <w:sz w:val="22"/>
          <w:szCs w:val="22"/>
        </w:rPr>
        <w:t>Signature du maître de stage et date</w:t>
      </w:r>
    </w:p>
    <w:p w14:paraId="5665107B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361E83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3D9401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63D37D" w14:textId="77777777" w:rsidR="00AA3D9C" w:rsidRPr="00BF2BB5" w:rsidRDefault="00AA3D9C" w:rsidP="00994B9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2BB5">
        <w:rPr>
          <w:rFonts w:asciiTheme="minorHAnsi" w:hAnsiTheme="minorHAnsi" w:cstheme="minorHAnsi"/>
          <w:b/>
          <w:sz w:val="22"/>
          <w:szCs w:val="22"/>
        </w:rPr>
        <w:t>Validation du stage</w:t>
      </w:r>
    </w:p>
    <w:p w14:paraId="16B53642" w14:textId="77777777" w:rsidR="00AA3D9C" w:rsidRDefault="00AA3D9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EF3F45" w14:textId="77777777" w:rsidR="00AA3D9C" w:rsidRDefault="00BF2BB5" w:rsidP="00994B99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5"/>
      <w:r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sz w:val="22"/>
          <w:szCs w:val="22"/>
        </w:rPr>
      </w:r>
      <w:r w:rsidR="0000000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7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F2BB5">
        <w:rPr>
          <w:rFonts w:asciiTheme="minorHAnsi" w:hAnsiTheme="minorHAnsi" w:cstheme="minorHAnsi"/>
          <w:b/>
          <w:sz w:val="22"/>
          <w:szCs w:val="22"/>
        </w:rPr>
        <w:t>Stage validé</w:t>
      </w:r>
    </w:p>
    <w:p w14:paraId="355B03DF" w14:textId="77777777" w:rsidR="00BF2BB5" w:rsidRPr="00BF2BB5" w:rsidRDefault="00BF2BB5" w:rsidP="00994B9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B058A0" w14:textId="77777777" w:rsidR="00BF2BB5" w:rsidRPr="00BF2BB5" w:rsidRDefault="00BF2BB5" w:rsidP="00994B99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6"/>
      <w:r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sz w:val="22"/>
          <w:szCs w:val="22"/>
        </w:rPr>
      </w:r>
      <w:r w:rsidR="0000000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8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F2BB5">
        <w:rPr>
          <w:rFonts w:asciiTheme="minorHAnsi" w:hAnsiTheme="minorHAnsi" w:cstheme="minorHAnsi"/>
          <w:b/>
          <w:sz w:val="22"/>
          <w:szCs w:val="22"/>
        </w:rPr>
        <w:t>Stage non validé</w:t>
      </w:r>
    </w:p>
    <w:p w14:paraId="2B44F16E" w14:textId="77777777" w:rsidR="00F07767" w:rsidRPr="00994B99" w:rsidRDefault="00F07767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EED3D1" w14:textId="77777777" w:rsidR="00F07767" w:rsidRPr="00994B99" w:rsidRDefault="00BF2BB5" w:rsidP="00994B9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Une majorité de critères situés au niveau très bien, bien et à améliorer suffisent à valider le stage</w:t>
      </w:r>
    </w:p>
    <w:p w14:paraId="7B40BE02" w14:textId="77777777" w:rsidR="00F07767" w:rsidRDefault="00F07767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C63EB2" w14:textId="77777777" w:rsidR="00BF2BB5" w:rsidRDefault="00BF2BB5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bookmarkEnd w:id="1"/>
    <w:bookmarkEnd w:id="2"/>
    <w:p w14:paraId="39602920" w14:textId="77777777" w:rsidR="00BF2BB5" w:rsidRPr="00994B99" w:rsidRDefault="00BF2BB5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BF2BB5" w:rsidRPr="00994B99" w:rsidSect="00C23B83">
      <w:headerReference w:type="first" r:id="rId8"/>
      <w:pgSz w:w="11907" w:h="16840"/>
      <w:pgMar w:top="-1135" w:right="850" w:bottom="567" w:left="1701" w:header="426" w:footer="2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FD711" w14:textId="77777777" w:rsidR="00FA21F4" w:rsidRDefault="00FA21F4">
      <w:r>
        <w:separator/>
      </w:r>
    </w:p>
  </w:endnote>
  <w:endnote w:type="continuationSeparator" w:id="0">
    <w:p w14:paraId="05356652" w14:textId="77777777" w:rsidR="00FA21F4" w:rsidRDefault="00FA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ernhard Modern Roman">
    <w:altName w:val="Calibri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73D60" w14:textId="77777777" w:rsidR="00FA21F4" w:rsidRDefault="00FA21F4">
      <w:r>
        <w:separator/>
      </w:r>
    </w:p>
  </w:footnote>
  <w:footnote w:type="continuationSeparator" w:id="0">
    <w:p w14:paraId="59DEAAC1" w14:textId="77777777" w:rsidR="00FA21F4" w:rsidRDefault="00FA2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05B45" w14:textId="77777777" w:rsidR="00726105" w:rsidRPr="00E27181" w:rsidRDefault="002D16BD" w:rsidP="002D16BD">
    <w:pPr>
      <w:pStyle w:val="En-tte"/>
      <w:ind w:left="-1276"/>
      <w:rPr>
        <w:rFonts w:asciiTheme="minorHAnsi" w:hAnsiTheme="minorHAnsi" w:cstheme="minorHAnsi"/>
        <w:b/>
        <w:sz w:val="32"/>
        <w:szCs w:val="32"/>
      </w:rPr>
    </w:pPr>
    <w:r w:rsidRPr="00E27181">
      <w:rPr>
        <w:rFonts w:asciiTheme="minorHAnsi" w:hAnsiTheme="minorHAnsi" w:cstheme="minorHAnsi"/>
        <w:b/>
        <w:noProof/>
        <w:color w:val="1F497D"/>
        <w:sz w:val="22"/>
        <w:szCs w:val="22"/>
      </w:rPr>
      <w:drawing>
        <wp:anchor distT="0" distB="0" distL="114300" distR="114300" simplePos="0" relativeHeight="251667456" behindDoc="1" locked="0" layoutInCell="1" allowOverlap="1" wp14:anchorId="751D1036" wp14:editId="7703D589">
          <wp:simplePos x="0" y="0"/>
          <wp:positionH relativeFrom="margin">
            <wp:posOffset>4285615</wp:posOffset>
          </wp:positionH>
          <wp:positionV relativeFrom="paragraph">
            <wp:posOffset>51609</wp:posOffset>
          </wp:positionV>
          <wp:extent cx="461520" cy="264278"/>
          <wp:effectExtent l="0" t="0" r="0" b="2540"/>
          <wp:wrapNone/>
          <wp:docPr id="282" name="Image 282" descr="cid:image004.jpg@01D6D3A3.71ED8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cid:image004.jpg@01D6D3A3.71ED8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520" cy="264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6105">
      <w:rPr>
        <w:noProof/>
        <w:sz w:val="32"/>
        <w:szCs w:val="32"/>
      </w:rPr>
      <w:drawing>
        <wp:anchor distT="0" distB="0" distL="114300" distR="114300" simplePos="0" relativeHeight="251655168" behindDoc="1" locked="0" layoutInCell="1" allowOverlap="1" wp14:anchorId="6923D497" wp14:editId="1E9F8D62">
          <wp:simplePos x="0" y="0"/>
          <wp:positionH relativeFrom="margin">
            <wp:posOffset>3526155</wp:posOffset>
          </wp:positionH>
          <wp:positionV relativeFrom="paragraph">
            <wp:posOffset>3175</wp:posOffset>
          </wp:positionV>
          <wp:extent cx="580447" cy="311150"/>
          <wp:effectExtent l="0" t="0" r="0" b="0"/>
          <wp:wrapNone/>
          <wp:docPr id="283" name="Image 2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986" b="53928"/>
                  <a:stretch/>
                </pic:blipFill>
                <pic:spPr bwMode="auto">
                  <a:xfrm>
                    <a:off x="0" y="0"/>
                    <a:ext cx="580447" cy="311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noProof/>
        <w:sz w:val="16"/>
        <w:szCs w:val="16"/>
      </w:rPr>
      <w:drawing>
        <wp:anchor distT="0" distB="0" distL="114300" distR="114300" simplePos="0" relativeHeight="251669504" behindDoc="1" locked="0" layoutInCell="1" allowOverlap="1" wp14:anchorId="69FFAAFC" wp14:editId="104F8334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844954" cy="401955"/>
          <wp:effectExtent l="0" t="0" r="0" b="0"/>
          <wp:wrapNone/>
          <wp:docPr id="284" name="Image 284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9" descr="image00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954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6105">
      <w:rPr>
        <w:noProof/>
        <w:sz w:val="32"/>
        <w:szCs w:val="32"/>
      </w:rPr>
      <w:drawing>
        <wp:anchor distT="0" distB="0" distL="114300" distR="114300" simplePos="0" relativeHeight="251665408" behindDoc="1" locked="0" layoutInCell="1" allowOverlap="1" wp14:anchorId="55692CD1" wp14:editId="3EE94057">
          <wp:simplePos x="0" y="0"/>
          <wp:positionH relativeFrom="column">
            <wp:posOffset>1725295</wp:posOffset>
          </wp:positionH>
          <wp:positionV relativeFrom="paragraph">
            <wp:posOffset>-109220</wp:posOffset>
          </wp:positionV>
          <wp:extent cx="723666" cy="611470"/>
          <wp:effectExtent l="0" t="0" r="635" b="0"/>
          <wp:wrapNone/>
          <wp:docPr id="285" name="Image 2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575" r="29765" b="53928"/>
                  <a:stretch/>
                </pic:blipFill>
                <pic:spPr bwMode="auto">
                  <a:xfrm>
                    <a:off x="0" y="0"/>
                    <a:ext cx="723666" cy="611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6105">
      <w:rPr>
        <w:noProof/>
        <w:sz w:val="32"/>
        <w:szCs w:val="32"/>
      </w:rPr>
      <w:drawing>
        <wp:anchor distT="0" distB="0" distL="114300" distR="114300" simplePos="0" relativeHeight="251649024" behindDoc="1" locked="0" layoutInCell="1" allowOverlap="1" wp14:anchorId="15563176" wp14:editId="26B425E7">
          <wp:simplePos x="0" y="0"/>
          <wp:positionH relativeFrom="margin">
            <wp:align>right</wp:align>
          </wp:positionH>
          <wp:positionV relativeFrom="paragraph">
            <wp:posOffset>-97155</wp:posOffset>
          </wp:positionV>
          <wp:extent cx="1032206" cy="465615"/>
          <wp:effectExtent l="0" t="0" r="0" b="0"/>
          <wp:wrapNone/>
          <wp:docPr id="286" name="Image 2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724" b="55700"/>
                  <a:stretch/>
                </pic:blipFill>
                <pic:spPr bwMode="auto">
                  <a:xfrm>
                    <a:off x="0" y="0"/>
                    <a:ext cx="1032206" cy="4656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7767" w:rsidRPr="00726105">
      <w:rPr>
        <w:rFonts w:asciiTheme="minorHAnsi" w:hAnsiTheme="minorHAnsi"/>
        <w:b/>
        <w:sz w:val="32"/>
        <w:szCs w:val="32"/>
      </w:rPr>
      <w:t xml:space="preserve">DU </w:t>
    </w:r>
    <w:r w:rsidR="00E27181" w:rsidRPr="00E27181">
      <w:rPr>
        <w:rFonts w:asciiTheme="minorHAnsi" w:hAnsiTheme="minorHAnsi" w:cstheme="minorHAnsi"/>
        <w:b/>
        <w:noProof/>
        <w:sz w:val="32"/>
        <w:szCs w:val="32"/>
      </w:rPr>
      <w:t>Pair Aidance Familiale</w:t>
    </w:r>
    <w:r w:rsidR="00F07767" w:rsidRPr="00E27181">
      <w:rPr>
        <w:rFonts w:asciiTheme="minorHAnsi" w:hAnsiTheme="minorHAnsi" w:cstheme="minorHAnsi"/>
        <w:b/>
        <w:sz w:val="32"/>
        <w:szCs w:val="32"/>
      </w:rPr>
      <w:t xml:space="preserve"> </w:t>
    </w:r>
  </w:p>
  <w:p w14:paraId="5D9A52F0" w14:textId="77777777" w:rsidR="00726105" w:rsidRDefault="00726105" w:rsidP="002D16BD">
    <w:pPr>
      <w:spacing w:line="252" w:lineRule="auto"/>
      <w:ind w:left="-1276"/>
      <w:rPr>
        <w:rFonts w:asciiTheme="minorHAnsi" w:hAnsiTheme="minorHAnsi"/>
        <w:b/>
        <w:i/>
        <w:sz w:val="18"/>
        <w:szCs w:val="18"/>
      </w:rPr>
    </w:pPr>
  </w:p>
  <w:p w14:paraId="046C982F" w14:textId="77777777" w:rsidR="00F07767" w:rsidRPr="00193EE4" w:rsidRDefault="00F07767" w:rsidP="002D16BD">
    <w:pPr>
      <w:spacing w:line="252" w:lineRule="auto"/>
      <w:ind w:left="-1276"/>
      <w:rPr>
        <w:rFonts w:asciiTheme="minorHAnsi" w:hAnsiTheme="minorHAnsi"/>
        <w:sz w:val="18"/>
        <w:szCs w:val="18"/>
      </w:rPr>
    </w:pPr>
    <w:r w:rsidRPr="00193EE4">
      <w:rPr>
        <w:rFonts w:asciiTheme="minorHAnsi" w:hAnsiTheme="minorHAnsi"/>
        <w:sz w:val="18"/>
        <w:szCs w:val="18"/>
      </w:rPr>
      <w:t>Pr Caroline DEMILY</w:t>
    </w:r>
  </w:p>
  <w:p w14:paraId="5516F221" w14:textId="77777777" w:rsidR="00F07767" w:rsidRDefault="00E27181" w:rsidP="002D16BD">
    <w:pPr>
      <w:spacing w:line="252" w:lineRule="auto"/>
      <w:ind w:left="-1276"/>
      <w:rPr>
        <w:rFonts w:asciiTheme="minorHAnsi" w:hAnsiTheme="minorHAnsi"/>
        <w:b/>
        <w:i/>
        <w:sz w:val="18"/>
        <w:szCs w:val="18"/>
      </w:rPr>
    </w:pPr>
    <w:r>
      <w:rPr>
        <w:rFonts w:asciiTheme="minorHAnsi" w:hAnsiTheme="minorHAnsi"/>
        <w:b/>
        <w:i/>
        <w:sz w:val="18"/>
        <w:szCs w:val="18"/>
      </w:rPr>
      <w:t>Responsable universitaire</w:t>
    </w:r>
  </w:p>
  <w:p w14:paraId="6C53B886" w14:textId="77777777" w:rsidR="00E27181" w:rsidRDefault="00E27181" w:rsidP="002D16BD">
    <w:pPr>
      <w:spacing w:line="252" w:lineRule="auto"/>
      <w:ind w:left="-1276"/>
      <w:rPr>
        <w:rFonts w:asciiTheme="minorHAnsi" w:hAnsiTheme="minorHAnsi"/>
        <w:b/>
        <w:i/>
        <w:sz w:val="18"/>
        <w:szCs w:val="18"/>
      </w:rPr>
    </w:pPr>
  </w:p>
  <w:p w14:paraId="62DAD308" w14:textId="77777777" w:rsidR="00E27181" w:rsidRPr="00193EE4" w:rsidRDefault="00E27181" w:rsidP="002D16BD">
    <w:pPr>
      <w:spacing w:line="252" w:lineRule="auto"/>
      <w:ind w:left="-1276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Dr Mélanie DAUTREY</w:t>
    </w:r>
  </w:p>
  <w:p w14:paraId="7FDEB88A" w14:textId="77777777" w:rsidR="00F07767" w:rsidRDefault="00E27181" w:rsidP="002D16BD">
    <w:pPr>
      <w:spacing w:line="252" w:lineRule="auto"/>
      <w:ind w:left="-1276"/>
      <w:rPr>
        <w:rFonts w:asciiTheme="minorHAnsi" w:hAnsiTheme="minorHAnsi"/>
        <w:b/>
        <w:i/>
        <w:sz w:val="18"/>
        <w:szCs w:val="18"/>
      </w:rPr>
    </w:pPr>
    <w:r>
      <w:rPr>
        <w:rFonts w:asciiTheme="minorHAnsi" w:hAnsiTheme="minorHAnsi"/>
        <w:b/>
        <w:i/>
        <w:sz w:val="18"/>
        <w:szCs w:val="18"/>
      </w:rPr>
      <w:t>Coordinatrice</w:t>
    </w:r>
  </w:p>
  <w:p w14:paraId="1E5A6FC9" w14:textId="77777777" w:rsidR="00E27181" w:rsidRDefault="00E27181" w:rsidP="002D16BD">
    <w:pPr>
      <w:spacing w:line="252" w:lineRule="auto"/>
      <w:ind w:left="-1276"/>
      <w:rPr>
        <w:rFonts w:asciiTheme="minorHAnsi" w:hAnsiTheme="minorHAnsi"/>
        <w:sz w:val="18"/>
        <w:szCs w:val="18"/>
      </w:rPr>
    </w:pPr>
  </w:p>
  <w:p w14:paraId="0E7F29FF" w14:textId="77777777" w:rsidR="00E27181" w:rsidRPr="00E27181" w:rsidRDefault="00E27181" w:rsidP="002D16BD">
    <w:pPr>
      <w:spacing w:line="252" w:lineRule="auto"/>
      <w:ind w:left="-1276"/>
      <w:rPr>
        <w:rFonts w:asciiTheme="minorHAnsi" w:hAnsiTheme="minorHAnsi"/>
        <w:b/>
        <w:i/>
        <w:sz w:val="18"/>
        <w:szCs w:val="18"/>
      </w:rPr>
    </w:pPr>
    <w:r w:rsidRPr="00E27181">
      <w:rPr>
        <w:rFonts w:asciiTheme="minorHAnsi" w:hAnsiTheme="minorHAnsi"/>
        <w:b/>
        <w:i/>
        <w:sz w:val="18"/>
        <w:szCs w:val="18"/>
      </w:rPr>
      <w:t>Secrétariat universitaire</w:t>
    </w:r>
  </w:p>
  <w:p w14:paraId="3F7AC30D" w14:textId="77777777" w:rsidR="00F07767" w:rsidRPr="00193EE4" w:rsidRDefault="00F07767" w:rsidP="002D16BD">
    <w:pPr>
      <w:spacing w:line="252" w:lineRule="auto"/>
      <w:ind w:left="-1276"/>
      <w:rPr>
        <w:rFonts w:ascii="Calibri" w:eastAsia="Calibri" w:hAnsi="Calibri" w:cs="Calibri"/>
        <w:noProof/>
        <w:sz w:val="18"/>
        <w:szCs w:val="18"/>
        <w:u w:val="single"/>
      </w:rPr>
    </w:pPr>
    <w:r w:rsidRPr="00193EE4">
      <w:rPr>
        <w:rFonts w:ascii="Calibri" w:eastAsia="Calibri" w:hAnsi="Calibri" w:cs="Calibri"/>
        <w:noProof/>
        <w:sz w:val="18"/>
        <w:szCs w:val="18"/>
      </w:rPr>
      <w:t xml:space="preserve">Mail : </w:t>
    </w:r>
    <w:hyperlink r:id="rId5" w:history="1">
      <w:r w:rsidRPr="00193EE4">
        <w:rPr>
          <w:rStyle w:val="Lienhypertexte"/>
          <w:rFonts w:ascii="Calibri" w:eastAsia="Calibri" w:hAnsi="Calibri" w:cs="Calibri"/>
          <w:noProof/>
          <w:color w:val="auto"/>
          <w:sz w:val="18"/>
          <w:szCs w:val="18"/>
        </w:rPr>
        <w:t>yamina.lagha@ch-le-vinatier.fr</w:t>
      </w:r>
    </w:hyperlink>
  </w:p>
  <w:p w14:paraId="63999207" w14:textId="77777777" w:rsidR="00F07767" w:rsidRPr="00193EE4" w:rsidRDefault="00F07767" w:rsidP="002D16BD">
    <w:pPr>
      <w:spacing w:line="252" w:lineRule="auto"/>
      <w:ind w:left="-1276"/>
      <w:rPr>
        <w:rFonts w:ascii="Calibri" w:eastAsia="Calibri" w:hAnsi="Calibri" w:cs="Calibri"/>
        <w:noProof/>
        <w:sz w:val="18"/>
        <w:szCs w:val="18"/>
      </w:rPr>
    </w:pPr>
    <w:r w:rsidRPr="00193EE4">
      <w:rPr>
        <w:rFonts w:ascii="Calibri" w:eastAsia="Calibri" w:hAnsi="Calibri" w:cs="Calibri"/>
        <w:noProof/>
        <w:sz w:val="18"/>
        <w:szCs w:val="18"/>
      </w:rPr>
      <w:t>Tél : 04 37 91 53 77</w:t>
    </w:r>
  </w:p>
  <w:p w14:paraId="1583FB40" w14:textId="77777777" w:rsidR="00F07767" w:rsidRPr="00193EE4" w:rsidRDefault="00F07767" w:rsidP="002D16BD">
    <w:pPr>
      <w:ind w:left="-1276"/>
      <w:rPr>
        <w:rFonts w:asciiTheme="minorHAnsi" w:hAnsiTheme="minorHAnsi"/>
        <w:sz w:val="18"/>
        <w:szCs w:val="18"/>
      </w:rPr>
    </w:pPr>
    <w:r w:rsidRPr="00193EE4">
      <w:rPr>
        <w:rFonts w:ascii="Calibri" w:eastAsia="Calibri" w:hAnsi="Calibri" w:cs="Calibri"/>
        <w:noProof/>
        <w:sz w:val="18"/>
        <w:szCs w:val="18"/>
      </w:rPr>
      <w:t>Fax : 04 37 91 53 82</w:t>
    </w:r>
  </w:p>
  <w:p w14:paraId="034A7E86" w14:textId="77777777" w:rsidR="006B1902" w:rsidRPr="00F07767" w:rsidRDefault="006B1902" w:rsidP="00F07767">
    <w:pPr>
      <w:pStyle w:val="En-tte"/>
      <w:ind w:left="-283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42783"/>
    <w:multiLevelType w:val="hybridMultilevel"/>
    <w:tmpl w:val="732277D6"/>
    <w:lvl w:ilvl="0" w:tplc="A85C50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A3C68"/>
    <w:multiLevelType w:val="hybridMultilevel"/>
    <w:tmpl w:val="90B624D2"/>
    <w:lvl w:ilvl="0" w:tplc="1B0869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713B0"/>
    <w:multiLevelType w:val="hybridMultilevel"/>
    <w:tmpl w:val="E96452A2"/>
    <w:lvl w:ilvl="0" w:tplc="1CE26B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182EC8"/>
    <w:multiLevelType w:val="hybridMultilevel"/>
    <w:tmpl w:val="EF6A4CF6"/>
    <w:lvl w:ilvl="0" w:tplc="3DB00E1E">
      <w:start w:val="16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81253"/>
    <w:multiLevelType w:val="hybridMultilevel"/>
    <w:tmpl w:val="C5E0C0B0"/>
    <w:lvl w:ilvl="0" w:tplc="B7A26EC4">
      <w:start w:val="71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74CB7"/>
    <w:multiLevelType w:val="hybridMultilevel"/>
    <w:tmpl w:val="AC9C6182"/>
    <w:lvl w:ilvl="0" w:tplc="FE84A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36592"/>
    <w:multiLevelType w:val="hybridMultilevel"/>
    <w:tmpl w:val="B896F3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16074"/>
    <w:multiLevelType w:val="hybridMultilevel"/>
    <w:tmpl w:val="2CBCA078"/>
    <w:lvl w:ilvl="0" w:tplc="10F4A2F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50FCA"/>
    <w:multiLevelType w:val="hybridMultilevel"/>
    <w:tmpl w:val="FE5A8420"/>
    <w:lvl w:ilvl="0" w:tplc="9C20270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83FBE"/>
    <w:multiLevelType w:val="hybridMultilevel"/>
    <w:tmpl w:val="313ADAF8"/>
    <w:lvl w:ilvl="0" w:tplc="1CE26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42209"/>
    <w:multiLevelType w:val="hybridMultilevel"/>
    <w:tmpl w:val="FA763BB0"/>
    <w:lvl w:ilvl="0" w:tplc="10F4A2F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767511">
    <w:abstractNumId w:val="1"/>
  </w:num>
  <w:num w:numId="2" w16cid:durableId="1218198143">
    <w:abstractNumId w:val="5"/>
  </w:num>
  <w:num w:numId="3" w16cid:durableId="1018240113">
    <w:abstractNumId w:val="4"/>
  </w:num>
  <w:num w:numId="4" w16cid:durableId="131489536">
    <w:abstractNumId w:val="8"/>
  </w:num>
  <w:num w:numId="5" w16cid:durableId="407848719">
    <w:abstractNumId w:val="6"/>
  </w:num>
  <w:num w:numId="6" w16cid:durableId="780808397">
    <w:abstractNumId w:val="0"/>
  </w:num>
  <w:num w:numId="7" w16cid:durableId="248008215">
    <w:abstractNumId w:val="2"/>
  </w:num>
  <w:num w:numId="8" w16cid:durableId="1104762187">
    <w:abstractNumId w:val="10"/>
  </w:num>
  <w:num w:numId="9" w16cid:durableId="1489859268">
    <w:abstractNumId w:val="7"/>
  </w:num>
  <w:num w:numId="10" w16cid:durableId="1308587679">
    <w:abstractNumId w:val="3"/>
  </w:num>
  <w:num w:numId="11" w16cid:durableId="12363584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nnec" w:val="1"/>
    <w:docVar w:name="Cortexte" w:val="Cortexte.4DC"/>
    <w:docVar w:name="CxConnexion" w:val="1"/>
    <w:docVar w:name="CxVersion" w:val="100"/>
    <w:docVar w:name="CxwFldCount" w:val="1"/>
    <w:docVar w:name="fichier" w:val="\\datafiles\Cortexte_Divers$\Modeles_69Z56\1187.txt"/>
    <w:docVar w:name="intConnec" w:val="1"/>
  </w:docVars>
  <w:rsids>
    <w:rsidRoot w:val="00C46189"/>
    <w:rsid w:val="00007976"/>
    <w:rsid w:val="00016438"/>
    <w:rsid w:val="0003730E"/>
    <w:rsid w:val="0004621F"/>
    <w:rsid w:val="0004687F"/>
    <w:rsid w:val="0005477E"/>
    <w:rsid w:val="000656FB"/>
    <w:rsid w:val="00066CB9"/>
    <w:rsid w:val="00073543"/>
    <w:rsid w:val="00096EF9"/>
    <w:rsid w:val="00097A1B"/>
    <w:rsid w:val="000A332A"/>
    <w:rsid w:val="000D454C"/>
    <w:rsid w:val="00117F3E"/>
    <w:rsid w:val="00137C58"/>
    <w:rsid w:val="00145214"/>
    <w:rsid w:val="0015215F"/>
    <w:rsid w:val="00153020"/>
    <w:rsid w:val="00163323"/>
    <w:rsid w:val="00166046"/>
    <w:rsid w:val="00175B20"/>
    <w:rsid w:val="00186CB7"/>
    <w:rsid w:val="001A1706"/>
    <w:rsid w:val="001A6F12"/>
    <w:rsid w:val="001B2EEB"/>
    <w:rsid w:val="001E5EBC"/>
    <w:rsid w:val="001F4B2F"/>
    <w:rsid w:val="00241337"/>
    <w:rsid w:val="0024713F"/>
    <w:rsid w:val="00252245"/>
    <w:rsid w:val="002D16BD"/>
    <w:rsid w:val="002D732C"/>
    <w:rsid w:val="002F6537"/>
    <w:rsid w:val="003035F1"/>
    <w:rsid w:val="0031020A"/>
    <w:rsid w:val="00317472"/>
    <w:rsid w:val="0032017E"/>
    <w:rsid w:val="00320F52"/>
    <w:rsid w:val="003327AC"/>
    <w:rsid w:val="003573FB"/>
    <w:rsid w:val="003651CA"/>
    <w:rsid w:val="003663CD"/>
    <w:rsid w:val="0037030A"/>
    <w:rsid w:val="00382C18"/>
    <w:rsid w:val="003A3A16"/>
    <w:rsid w:val="003A76AE"/>
    <w:rsid w:val="003C19E4"/>
    <w:rsid w:val="003C4FF7"/>
    <w:rsid w:val="003D01EB"/>
    <w:rsid w:val="003D4888"/>
    <w:rsid w:val="003F49C9"/>
    <w:rsid w:val="00407832"/>
    <w:rsid w:val="004123E9"/>
    <w:rsid w:val="004218FF"/>
    <w:rsid w:val="004279C2"/>
    <w:rsid w:val="00431223"/>
    <w:rsid w:val="00432587"/>
    <w:rsid w:val="0045231A"/>
    <w:rsid w:val="00454755"/>
    <w:rsid w:val="00467FA3"/>
    <w:rsid w:val="0048406F"/>
    <w:rsid w:val="00490762"/>
    <w:rsid w:val="004E122E"/>
    <w:rsid w:val="00502228"/>
    <w:rsid w:val="0050501A"/>
    <w:rsid w:val="00505CDE"/>
    <w:rsid w:val="00522A0E"/>
    <w:rsid w:val="00533033"/>
    <w:rsid w:val="00577F5C"/>
    <w:rsid w:val="00583549"/>
    <w:rsid w:val="005A5973"/>
    <w:rsid w:val="005A6A09"/>
    <w:rsid w:val="005B4184"/>
    <w:rsid w:val="005C0C97"/>
    <w:rsid w:val="005C1A66"/>
    <w:rsid w:val="005C50A2"/>
    <w:rsid w:val="005D0981"/>
    <w:rsid w:val="00602949"/>
    <w:rsid w:val="006039E8"/>
    <w:rsid w:val="00621F5A"/>
    <w:rsid w:val="006435CD"/>
    <w:rsid w:val="00661DEA"/>
    <w:rsid w:val="00677BE2"/>
    <w:rsid w:val="00682C12"/>
    <w:rsid w:val="00684E3C"/>
    <w:rsid w:val="00685C24"/>
    <w:rsid w:val="00692EF0"/>
    <w:rsid w:val="006B1902"/>
    <w:rsid w:val="006B7491"/>
    <w:rsid w:val="006C5D75"/>
    <w:rsid w:val="006D4421"/>
    <w:rsid w:val="006D5472"/>
    <w:rsid w:val="006E32F2"/>
    <w:rsid w:val="006E573D"/>
    <w:rsid w:val="007177B8"/>
    <w:rsid w:val="00726105"/>
    <w:rsid w:val="00736A5D"/>
    <w:rsid w:val="00760346"/>
    <w:rsid w:val="0076189F"/>
    <w:rsid w:val="00787972"/>
    <w:rsid w:val="007A23F6"/>
    <w:rsid w:val="007B347A"/>
    <w:rsid w:val="007C1DB3"/>
    <w:rsid w:val="007D444E"/>
    <w:rsid w:val="007D5B59"/>
    <w:rsid w:val="007E337E"/>
    <w:rsid w:val="007E71A3"/>
    <w:rsid w:val="007F1480"/>
    <w:rsid w:val="00801F1C"/>
    <w:rsid w:val="008054BC"/>
    <w:rsid w:val="00817EC4"/>
    <w:rsid w:val="0082308D"/>
    <w:rsid w:val="0082791E"/>
    <w:rsid w:val="00836150"/>
    <w:rsid w:val="00843997"/>
    <w:rsid w:val="00844A7B"/>
    <w:rsid w:val="00850705"/>
    <w:rsid w:val="00863DFC"/>
    <w:rsid w:val="00882743"/>
    <w:rsid w:val="0089112F"/>
    <w:rsid w:val="008D0219"/>
    <w:rsid w:val="008D6BF8"/>
    <w:rsid w:val="00901467"/>
    <w:rsid w:val="00902C33"/>
    <w:rsid w:val="00911485"/>
    <w:rsid w:val="0093187F"/>
    <w:rsid w:val="00953F32"/>
    <w:rsid w:val="009542A7"/>
    <w:rsid w:val="00955FA4"/>
    <w:rsid w:val="0097661B"/>
    <w:rsid w:val="00994B99"/>
    <w:rsid w:val="0099575B"/>
    <w:rsid w:val="009B35A3"/>
    <w:rsid w:val="009D0C2D"/>
    <w:rsid w:val="009F38F6"/>
    <w:rsid w:val="00A0578B"/>
    <w:rsid w:val="00A121ED"/>
    <w:rsid w:val="00A337AA"/>
    <w:rsid w:val="00A37F68"/>
    <w:rsid w:val="00A5284B"/>
    <w:rsid w:val="00A8178B"/>
    <w:rsid w:val="00AA3D9C"/>
    <w:rsid w:val="00AA694C"/>
    <w:rsid w:val="00AB3C5E"/>
    <w:rsid w:val="00AB4BE0"/>
    <w:rsid w:val="00AD3DB7"/>
    <w:rsid w:val="00AE7E15"/>
    <w:rsid w:val="00B25008"/>
    <w:rsid w:val="00B30102"/>
    <w:rsid w:val="00B30A93"/>
    <w:rsid w:val="00B4442C"/>
    <w:rsid w:val="00B54C09"/>
    <w:rsid w:val="00B77A0E"/>
    <w:rsid w:val="00B96EC0"/>
    <w:rsid w:val="00BC1177"/>
    <w:rsid w:val="00BC5143"/>
    <w:rsid w:val="00BD1BD9"/>
    <w:rsid w:val="00BE2365"/>
    <w:rsid w:val="00BE64FC"/>
    <w:rsid w:val="00BF2BB5"/>
    <w:rsid w:val="00C01307"/>
    <w:rsid w:val="00C1066F"/>
    <w:rsid w:val="00C119CB"/>
    <w:rsid w:val="00C12548"/>
    <w:rsid w:val="00C1503A"/>
    <w:rsid w:val="00C23B83"/>
    <w:rsid w:val="00C46189"/>
    <w:rsid w:val="00C6741A"/>
    <w:rsid w:val="00C73E6C"/>
    <w:rsid w:val="00C82BB0"/>
    <w:rsid w:val="00C90ACB"/>
    <w:rsid w:val="00C91D89"/>
    <w:rsid w:val="00CA7EE6"/>
    <w:rsid w:val="00CB5D79"/>
    <w:rsid w:val="00CC5490"/>
    <w:rsid w:val="00CD63FC"/>
    <w:rsid w:val="00CF374B"/>
    <w:rsid w:val="00D05477"/>
    <w:rsid w:val="00D10566"/>
    <w:rsid w:val="00D170A1"/>
    <w:rsid w:val="00D42190"/>
    <w:rsid w:val="00D43988"/>
    <w:rsid w:val="00D50861"/>
    <w:rsid w:val="00D531BA"/>
    <w:rsid w:val="00D636B6"/>
    <w:rsid w:val="00D93335"/>
    <w:rsid w:val="00DE69F5"/>
    <w:rsid w:val="00E07EA6"/>
    <w:rsid w:val="00E12749"/>
    <w:rsid w:val="00E15C00"/>
    <w:rsid w:val="00E21AE5"/>
    <w:rsid w:val="00E22249"/>
    <w:rsid w:val="00E223F8"/>
    <w:rsid w:val="00E22FC6"/>
    <w:rsid w:val="00E27181"/>
    <w:rsid w:val="00E35EAB"/>
    <w:rsid w:val="00E51FDD"/>
    <w:rsid w:val="00E62149"/>
    <w:rsid w:val="00E66097"/>
    <w:rsid w:val="00E7600A"/>
    <w:rsid w:val="00E87953"/>
    <w:rsid w:val="00E87D24"/>
    <w:rsid w:val="00E9283A"/>
    <w:rsid w:val="00EA4646"/>
    <w:rsid w:val="00EA47D7"/>
    <w:rsid w:val="00EB7355"/>
    <w:rsid w:val="00ED0A85"/>
    <w:rsid w:val="00ED619E"/>
    <w:rsid w:val="00ED6AEF"/>
    <w:rsid w:val="00EF3620"/>
    <w:rsid w:val="00F009A7"/>
    <w:rsid w:val="00F048E3"/>
    <w:rsid w:val="00F07767"/>
    <w:rsid w:val="00F163F4"/>
    <w:rsid w:val="00F1735F"/>
    <w:rsid w:val="00F25CBD"/>
    <w:rsid w:val="00F36009"/>
    <w:rsid w:val="00F74033"/>
    <w:rsid w:val="00F97594"/>
    <w:rsid w:val="00FA21F4"/>
    <w:rsid w:val="00FA6D91"/>
    <w:rsid w:val="00FC614C"/>
    <w:rsid w:val="00FD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4192BF"/>
  <w15:docId w15:val="{7F4A9747-C1D9-4C9A-A4D6-7255E7C7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8F6"/>
    <w:pPr>
      <w:overflowPunct w:val="0"/>
      <w:autoSpaceDE w:val="0"/>
      <w:autoSpaceDN w:val="0"/>
      <w:adjustRightInd w:val="0"/>
      <w:textAlignment w:val="baseline"/>
    </w:pPr>
    <w:rPr>
      <w:rFonts w:ascii="AGaramond" w:hAnsi="AGaramond"/>
      <w:sz w:val="25"/>
    </w:rPr>
  </w:style>
  <w:style w:type="paragraph" w:styleId="Titre1">
    <w:name w:val="heading 1"/>
    <w:basedOn w:val="Normal"/>
    <w:next w:val="Normal"/>
    <w:qFormat/>
    <w:rsid w:val="00467FA3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467FA3"/>
    <w:pPr>
      <w:keepNext/>
      <w:ind w:right="2126"/>
      <w:jc w:val="center"/>
      <w:outlineLvl w:val="1"/>
    </w:pPr>
    <w:rPr>
      <w:rFonts w:ascii="Bernhard Modern Roman" w:hAnsi="Bernhard Modern Roman"/>
      <w:sz w:val="24"/>
    </w:rPr>
  </w:style>
  <w:style w:type="paragraph" w:styleId="Titre3">
    <w:name w:val="heading 3"/>
    <w:basedOn w:val="Normal"/>
    <w:next w:val="Normal"/>
    <w:qFormat/>
    <w:rsid w:val="00467FA3"/>
    <w:pPr>
      <w:keepNext/>
      <w:jc w:val="both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467FA3"/>
    <w:pPr>
      <w:keepNext/>
      <w:outlineLvl w:val="3"/>
    </w:pPr>
    <w:rPr>
      <w:rFonts w:ascii="Garamond" w:hAnsi="Garamond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67FA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67FA3"/>
    <w:pPr>
      <w:tabs>
        <w:tab w:val="center" w:pos="4536"/>
        <w:tab w:val="right" w:pos="9072"/>
      </w:tabs>
    </w:pPr>
  </w:style>
  <w:style w:type="character" w:styleId="Marquedecommentaire">
    <w:name w:val="annotation reference"/>
    <w:basedOn w:val="Policepardfaut"/>
    <w:uiPriority w:val="99"/>
    <w:semiHidden/>
    <w:rsid w:val="00467FA3"/>
    <w:rPr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467FA3"/>
  </w:style>
  <w:style w:type="paragraph" w:styleId="Signature">
    <w:name w:val="Signature"/>
    <w:basedOn w:val="Normal"/>
    <w:rsid w:val="00467FA3"/>
    <w:pPr>
      <w:ind w:left="4252"/>
    </w:pPr>
  </w:style>
  <w:style w:type="character" w:styleId="Lienhypertexte">
    <w:name w:val="Hyperlink"/>
    <w:basedOn w:val="Policepardfaut"/>
    <w:rsid w:val="00467FA3"/>
    <w:rPr>
      <w:color w:val="0000FF"/>
      <w:u w:val="single"/>
    </w:rPr>
  </w:style>
  <w:style w:type="paragraph" w:styleId="Corpsdetexte">
    <w:name w:val="Body Text"/>
    <w:basedOn w:val="Normal"/>
    <w:rsid w:val="00467FA3"/>
    <w:pPr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30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08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230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F1735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entaireCar">
    <w:name w:val="Commentaire Car"/>
    <w:link w:val="Commentaire"/>
    <w:uiPriority w:val="99"/>
    <w:semiHidden/>
    <w:rsid w:val="00454755"/>
    <w:rPr>
      <w:rFonts w:ascii="AGaramond" w:hAnsi="AGaramond"/>
      <w:sz w:val="25"/>
    </w:rPr>
  </w:style>
  <w:style w:type="paragraph" w:customStyle="1" w:styleId="Corps">
    <w:name w:val="Corps"/>
    <w:rsid w:val="005D09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En-tteCar">
    <w:name w:val="En-tête Car"/>
    <w:basedOn w:val="Policepardfaut"/>
    <w:link w:val="En-tte"/>
    <w:uiPriority w:val="99"/>
    <w:rsid w:val="00F07767"/>
    <w:rPr>
      <w:rFonts w:ascii="AGaramond" w:hAnsi="AGaramond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4.jpg@01D6EE68.484291A0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yamina.lagha@ch-le-vinatier.fr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F29EB-8D8B-45FC-B2A8-B001067F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853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pour la charte graphique</vt:lpstr>
    </vt:vector>
  </TitlesOfParts>
  <Company>CHV</Company>
  <LinksUpToDate>false</LinksUpToDate>
  <CharactersWithSpaces>5535</CharactersWithSpaces>
  <SharedDoc>false</SharedDoc>
  <HLinks>
    <vt:vector size="6" baseType="variant">
      <vt:variant>
        <vt:i4>2293829</vt:i4>
      </vt:variant>
      <vt:variant>
        <vt:i4>3</vt:i4>
      </vt:variant>
      <vt:variant>
        <vt:i4>0</vt:i4>
      </vt:variant>
      <vt:variant>
        <vt:i4>5</vt:i4>
      </vt:variant>
      <vt:variant>
        <vt:lpwstr>mailto:yamina.lagha@ch-le-vinatier.fr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la charte graphique</dc:title>
  <dc:subject>HOPITAL DU VINATIER</dc:subject>
  <dc:creator>LAGHA Yamina</dc:creator>
  <cp:keywords>SERVICE INFORMATIQUE</cp:keywords>
  <dc:description>Une explication compléte sur la procédure à suivre  est décrite dans le fichier : charte~1.doc se trouvant dans G:\dptinfo\formaté1\model</dc:description>
  <cp:lastModifiedBy>BENEYTON Jennifer</cp:lastModifiedBy>
  <cp:revision>14</cp:revision>
  <cp:lastPrinted>2023-03-14T09:02:00Z</cp:lastPrinted>
  <dcterms:created xsi:type="dcterms:W3CDTF">2023-03-14T08:27:00Z</dcterms:created>
  <dcterms:modified xsi:type="dcterms:W3CDTF">2023-04-25T12:16:00Z</dcterms:modified>
</cp:coreProperties>
</file>